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D6" w:rsidRPr="009F79D6" w:rsidRDefault="009F79D6" w:rsidP="009F79D6">
      <w:pPr>
        <w:widowControl w:val="0"/>
        <w:autoSpaceDE w:val="0"/>
        <w:autoSpaceDN w:val="0"/>
        <w:adjustRightInd w:val="0"/>
        <w:spacing w:after="100"/>
        <w:jc w:val="both"/>
        <w:rPr>
          <w:rFonts w:ascii="Times LT Std" w:hAnsi="Times LT Std" w:cs="Arial"/>
          <w:b/>
        </w:rPr>
      </w:pPr>
      <w:r w:rsidRPr="009F79D6">
        <w:rPr>
          <w:rFonts w:ascii="Times LT Std" w:hAnsi="Times LT Std" w:cs="Arial"/>
          <w:b/>
        </w:rPr>
        <w:t>B</w:t>
      </w:r>
      <w:r w:rsidR="00404E13">
        <w:rPr>
          <w:rFonts w:ascii="Times LT Std" w:hAnsi="Times LT Std" w:cs="Arial"/>
          <w:b/>
        </w:rPr>
        <w:t xml:space="preserve">revet </w:t>
      </w:r>
      <w:r w:rsidRPr="009F79D6">
        <w:rPr>
          <w:rFonts w:ascii="Times LT Std" w:hAnsi="Times LT Std" w:cs="Arial"/>
          <w:b/>
        </w:rPr>
        <w:t>201</w:t>
      </w:r>
      <w:r w:rsidR="00CB755F">
        <w:rPr>
          <w:rFonts w:ascii="Times LT Std" w:hAnsi="Times LT Std" w:cs="Arial"/>
          <w:b/>
        </w:rPr>
        <w:t>7</w:t>
      </w:r>
    </w:p>
    <w:p w:rsidR="009F79D6" w:rsidRPr="009F79D6" w:rsidRDefault="009F79D6" w:rsidP="009F79D6">
      <w:pPr>
        <w:widowControl w:val="0"/>
        <w:autoSpaceDE w:val="0"/>
        <w:autoSpaceDN w:val="0"/>
        <w:adjustRightInd w:val="0"/>
        <w:spacing w:after="100"/>
        <w:jc w:val="both"/>
        <w:rPr>
          <w:rFonts w:ascii="Times LT Std" w:hAnsi="Times LT Std" w:cs="Arial"/>
          <w:b/>
        </w:rPr>
      </w:pPr>
    </w:p>
    <w:p w:rsidR="009F79D6" w:rsidRPr="009F79D6" w:rsidRDefault="00404E13" w:rsidP="009F79D6">
      <w:pPr>
        <w:widowControl w:val="0"/>
        <w:autoSpaceDE w:val="0"/>
        <w:autoSpaceDN w:val="0"/>
        <w:adjustRightInd w:val="0"/>
        <w:spacing w:after="100"/>
        <w:jc w:val="both"/>
        <w:rPr>
          <w:rFonts w:ascii="Times LT Std" w:hAnsi="Times LT Std" w:cs="Arial"/>
          <w:b/>
        </w:rPr>
      </w:pPr>
      <w:r>
        <w:rPr>
          <w:rFonts w:ascii="Times LT Std" w:hAnsi="Times LT Std" w:cs="Arial"/>
          <w:b/>
        </w:rPr>
        <w:t>Français</w:t>
      </w:r>
    </w:p>
    <w:p w:rsidR="009F79D6" w:rsidRPr="009F79D6" w:rsidRDefault="009F79D6" w:rsidP="009F79D6">
      <w:pPr>
        <w:widowControl w:val="0"/>
        <w:autoSpaceDE w:val="0"/>
        <w:autoSpaceDN w:val="0"/>
        <w:adjustRightInd w:val="0"/>
        <w:spacing w:after="100"/>
        <w:jc w:val="both"/>
        <w:rPr>
          <w:rFonts w:ascii="Times LT Std" w:hAnsi="Times LT Std" w:cs="Arial"/>
          <w:b/>
        </w:rPr>
      </w:pPr>
    </w:p>
    <w:p w:rsidR="009F79D6" w:rsidRPr="009F79D6" w:rsidRDefault="009F79D6" w:rsidP="009F79D6">
      <w:pPr>
        <w:widowControl w:val="0"/>
        <w:autoSpaceDE w:val="0"/>
        <w:autoSpaceDN w:val="0"/>
        <w:adjustRightInd w:val="0"/>
        <w:spacing w:after="100"/>
        <w:jc w:val="both"/>
        <w:rPr>
          <w:rFonts w:ascii="Times LT Std" w:hAnsi="Times LT Std" w:cs="Arial"/>
          <w:b/>
        </w:rPr>
      </w:pPr>
      <w:r w:rsidRPr="009F79D6">
        <w:rPr>
          <w:rFonts w:ascii="Times LT Std" w:hAnsi="Times LT Std" w:cs="Arial"/>
          <w:b/>
        </w:rPr>
        <w:t xml:space="preserve">Série </w:t>
      </w:r>
      <w:r w:rsidR="00404E13">
        <w:rPr>
          <w:rFonts w:ascii="Times LT Std" w:hAnsi="Times LT Std" w:cs="Arial"/>
          <w:b/>
        </w:rPr>
        <w:t>générale</w:t>
      </w:r>
    </w:p>
    <w:p w:rsidR="009F79D6" w:rsidRPr="009F79D6" w:rsidRDefault="009F79D6" w:rsidP="009F79D6">
      <w:pPr>
        <w:widowControl w:val="0"/>
        <w:autoSpaceDE w:val="0"/>
        <w:autoSpaceDN w:val="0"/>
        <w:adjustRightInd w:val="0"/>
        <w:spacing w:after="100"/>
        <w:jc w:val="both"/>
        <w:rPr>
          <w:rFonts w:ascii="Times LT Std" w:hAnsi="Times LT Std" w:cs="Arial"/>
          <w:sz w:val="20"/>
          <w:szCs w:val="20"/>
        </w:rPr>
      </w:pPr>
    </w:p>
    <w:p w:rsidR="009F79D6" w:rsidRPr="009F79D6" w:rsidRDefault="00404E13" w:rsidP="009F79D6">
      <w:pPr>
        <w:widowControl w:val="0"/>
        <w:autoSpaceDE w:val="0"/>
        <w:autoSpaceDN w:val="0"/>
        <w:adjustRightInd w:val="0"/>
        <w:spacing w:after="100"/>
        <w:jc w:val="both"/>
        <w:rPr>
          <w:rFonts w:ascii="Times LT Std" w:hAnsi="Times LT Std" w:cs="Arial"/>
          <w:sz w:val="20"/>
          <w:szCs w:val="20"/>
        </w:rPr>
      </w:pPr>
      <w:r>
        <w:rPr>
          <w:rFonts w:ascii="Times LT Std" w:hAnsi="Times LT Std" w:cs="Arial"/>
          <w:b/>
          <w:sz w:val="20"/>
          <w:szCs w:val="20"/>
        </w:rPr>
        <w:t>PREMIÈRE PARTIE : INTERPRÉTATION, ANALYSE, RÉÉCRITURE</w:t>
      </w:r>
    </w:p>
    <w:p w:rsidR="00404E13" w:rsidRDefault="00404E13" w:rsidP="00404E13">
      <w:pPr>
        <w:rPr>
          <w:rFonts w:ascii="Calibri" w:hAnsi="Calibri"/>
          <w:sz w:val="22"/>
          <w:szCs w:val="22"/>
        </w:rPr>
      </w:pPr>
    </w:p>
    <w:p w:rsidR="00404E13" w:rsidRPr="006C2259" w:rsidRDefault="00404E13" w:rsidP="00404E13">
      <w:pPr>
        <w:jc w:val="center"/>
        <w:rPr>
          <w:rFonts w:ascii="Calibri" w:hAnsi="Calibri"/>
          <w:b/>
          <w:sz w:val="22"/>
          <w:szCs w:val="22"/>
        </w:rPr>
      </w:pPr>
      <w:r w:rsidRPr="006C2259">
        <w:rPr>
          <w:rFonts w:ascii="Calibri" w:hAnsi="Calibri"/>
          <w:b/>
          <w:sz w:val="22"/>
          <w:szCs w:val="22"/>
        </w:rPr>
        <w:t>Questions (20 points)</w:t>
      </w:r>
      <w:bookmarkStart w:id="0" w:name="_GoBack"/>
      <w:bookmarkEnd w:id="0"/>
    </w:p>
    <w:p w:rsidR="00404E13" w:rsidRPr="006C2259" w:rsidRDefault="00404E13" w:rsidP="00404E13">
      <w:pPr>
        <w:jc w:val="center"/>
        <w:rPr>
          <w:rFonts w:ascii="Calibri" w:hAnsi="Calibri"/>
          <w:b/>
          <w:sz w:val="22"/>
          <w:szCs w:val="22"/>
        </w:rPr>
      </w:pPr>
    </w:p>
    <w:p w:rsidR="00404E13" w:rsidRPr="006C2259" w:rsidRDefault="00404E13" w:rsidP="00404E13">
      <w:pPr>
        <w:jc w:val="center"/>
        <w:rPr>
          <w:rFonts w:ascii="Calibri" w:hAnsi="Calibri"/>
          <w:b/>
          <w:sz w:val="22"/>
          <w:szCs w:val="22"/>
        </w:rPr>
      </w:pPr>
      <w:r w:rsidRPr="006C2259">
        <w:rPr>
          <w:rFonts w:ascii="Calibri" w:hAnsi="Calibri"/>
          <w:b/>
          <w:sz w:val="22"/>
          <w:szCs w:val="22"/>
        </w:rPr>
        <w:t>Sur le texte littéraire (document</w:t>
      </w:r>
      <w:r>
        <w:rPr>
          <w:rFonts w:ascii="Calibri" w:hAnsi="Calibri"/>
          <w:b/>
          <w:sz w:val="22"/>
          <w:szCs w:val="22"/>
        </w:rPr>
        <w:t> </w:t>
      </w:r>
      <w:r w:rsidRPr="006C2259">
        <w:rPr>
          <w:rFonts w:ascii="Calibri" w:hAnsi="Calibri"/>
          <w:b/>
          <w:sz w:val="22"/>
          <w:szCs w:val="22"/>
        </w:rPr>
        <w:t>A)</w:t>
      </w:r>
    </w:p>
    <w:p w:rsidR="00404E13" w:rsidRPr="006C2259" w:rsidRDefault="00404E13" w:rsidP="00404E13">
      <w:pPr>
        <w:rPr>
          <w:rFonts w:ascii="Calibri" w:hAnsi="Calibri"/>
          <w:sz w:val="22"/>
          <w:szCs w:val="22"/>
        </w:rPr>
      </w:pPr>
    </w:p>
    <w:p w:rsidR="00404E13" w:rsidRPr="006C2259" w:rsidRDefault="00404E13" w:rsidP="00404E13">
      <w:pPr>
        <w:jc w:val="both"/>
        <w:rPr>
          <w:rFonts w:ascii="Calibri" w:hAnsi="Calibri"/>
          <w:b/>
          <w:sz w:val="22"/>
          <w:szCs w:val="22"/>
        </w:rPr>
      </w:pPr>
      <w:r w:rsidRPr="006C2259">
        <w:rPr>
          <w:rFonts w:ascii="Calibri" w:hAnsi="Calibri"/>
          <w:b/>
          <w:sz w:val="22"/>
          <w:szCs w:val="22"/>
        </w:rPr>
        <w:t>1. En vous appuyant sur le premier paragraphe, expliquez la formule du narrateur «</w:t>
      </w:r>
      <w:r>
        <w:rPr>
          <w:rFonts w:ascii="Calibri" w:hAnsi="Calibri"/>
          <w:b/>
          <w:sz w:val="22"/>
          <w:szCs w:val="22"/>
        </w:rPr>
        <w:t> </w:t>
      </w:r>
      <w:r w:rsidRPr="006C2259">
        <w:rPr>
          <w:rFonts w:ascii="Calibri" w:hAnsi="Calibri"/>
          <w:b/>
          <w:sz w:val="22"/>
          <w:szCs w:val="22"/>
        </w:rPr>
        <w:t>Je me sens tout dépaysé » (lignes</w:t>
      </w:r>
      <w:r>
        <w:rPr>
          <w:rFonts w:ascii="Calibri" w:hAnsi="Calibri"/>
          <w:b/>
          <w:sz w:val="22"/>
          <w:szCs w:val="22"/>
        </w:rPr>
        <w:t> </w:t>
      </w:r>
      <w:r w:rsidRPr="006C2259">
        <w:rPr>
          <w:rFonts w:ascii="Calibri" w:hAnsi="Calibri"/>
          <w:b/>
          <w:sz w:val="22"/>
          <w:szCs w:val="22"/>
        </w:rPr>
        <w:t>3-4).</w:t>
      </w:r>
    </w:p>
    <w:p w:rsidR="00404E13" w:rsidRPr="006C2259" w:rsidRDefault="00404E13" w:rsidP="00404E13">
      <w:pPr>
        <w:jc w:val="both"/>
        <w:rPr>
          <w:rFonts w:ascii="Calibri" w:hAnsi="Calibri"/>
          <w:sz w:val="22"/>
          <w:szCs w:val="22"/>
        </w:rPr>
      </w:pPr>
      <w:r w:rsidRPr="006C2259">
        <w:rPr>
          <w:rFonts w:ascii="Calibri" w:hAnsi="Calibri"/>
          <w:sz w:val="22"/>
          <w:szCs w:val="22"/>
        </w:rPr>
        <w:t xml:space="preserve">Le narrateur </w:t>
      </w:r>
      <w:r>
        <w:rPr>
          <w:rFonts w:ascii="Calibri" w:hAnsi="Calibri"/>
          <w:sz w:val="22"/>
          <w:szCs w:val="22"/>
        </w:rPr>
        <w:t>se sent</w:t>
      </w:r>
      <w:r w:rsidRPr="006C2259">
        <w:rPr>
          <w:rFonts w:ascii="Calibri" w:hAnsi="Calibri"/>
          <w:sz w:val="22"/>
          <w:szCs w:val="22"/>
        </w:rPr>
        <w:t xml:space="preserve"> « tout dépaysé »</w:t>
      </w:r>
      <w:r>
        <w:rPr>
          <w:rFonts w:ascii="Calibri" w:hAnsi="Calibri"/>
          <w:sz w:val="22"/>
          <w:szCs w:val="22"/>
        </w:rPr>
        <w:t>, car il est loin de la campagne, où il vit. Il</w:t>
      </w:r>
      <w:r w:rsidRPr="006C2259">
        <w:rPr>
          <w:rFonts w:ascii="Calibri" w:hAnsi="Calibri"/>
          <w:sz w:val="22"/>
          <w:szCs w:val="22"/>
        </w:rPr>
        <w:t xml:space="preserve"> ne se sent plus à l</w:t>
      </w:r>
      <w:r>
        <w:rPr>
          <w:rFonts w:ascii="Calibri" w:hAnsi="Calibri"/>
          <w:sz w:val="22"/>
          <w:szCs w:val="22"/>
        </w:rPr>
        <w:t>’</w:t>
      </w:r>
      <w:r w:rsidRPr="006C2259">
        <w:rPr>
          <w:rFonts w:ascii="Calibri" w:hAnsi="Calibri"/>
          <w:sz w:val="22"/>
          <w:szCs w:val="22"/>
        </w:rPr>
        <w:t xml:space="preserve">aise en ville. Le verbe </w:t>
      </w:r>
      <w:r>
        <w:rPr>
          <w:rFonts w:ascii="Calibri" w:hAnsi="Calibri"/>
          <w:sz w:val="22"/>
          <w:szCs w:val="22"/>
        </w:rPr>
        <w:t>« </w:t>
      </w:r>
      <w:r w:rsidRPr="006C2259">
        <w:rPr>
          <w:rFonts w:ascii="Calibri" w:hAnsi="Calibri"/>
          <w:sz w:val="22"/>
          <w:szCs w:val="22"/>
        </w:rPr>
        <w:t>sentir</w:t>
      </w:r>
      <w:r>
        <w:rPr>
          <w:rFonts w:ascii="Calibri" w:hAnsi="Calibri"/>
          <w:sz w:val="22"/>
          <w:szCs w:val="22"/>
        </w:rPr>
        <w:t> »</w:t>
      </w:r>
      <w:r w:rsidRPr="006C2259">
        <w:rPr>
          <w:rFonts w:ascii="Calibri" w:hAnsi="Calibri"/>
          <w:sz w:val="22"/>
          <w:szCs w:val="22"/>
        </w:rPr>
        <w:t xml:space="preserve"> </w:t>
      </w:r>
      <w:r>
        <w:rPr>
          <w:rFonts w:ascii="Calibri" w:hAnsi="Calibri"/>
          <w:sz w:val="22"/>
          <w:szCs w:val="22"/>
        </w:rPr>
        <w:t xml:space="preserve">et la description des rues et de la foule </w:t>
      </w:r>
      <w:r w:rsidRPr="006C2259">
        <w:rPr>
          <w:rFonts w:ascii="Calibri" w:hAnsi="Calibri"/>
          <w:sz w:val="22"/>
          <w:szCs w:val="22"/>
        </w:rPr>
        <w:t>met</w:t>
      </w:r>
      <w:r>
        <w:rPr>
          <w:rFonts w:ascii="Calibri" w:hAnsi="Calibri"/>
          <w:sz w:val="22"/>
          <w:szCs w:val="22"/>
        </w:rPr>
        <w:t>tent</w:t>
      </w:r>
      <w:r w:rsidRPr="006C2259">
        <w:rPr>
          <w:rFonts w:ascii="Calibri" w:hAnsi="Calibri"/>
          <w:sz w:val="22"/>
          <w:szCs w:val="22"/>
        </w:rPr>
        <w:t xml:space="preserve"> </w:t>
      </w:r>
      <w:r>
        <w:rPr>
          <w:rFonts w:ascii="Calibri" w:hAnsi="Calibri"/>
          <w:sz w:val="22"/>
          <w:szCs w:val="22"/>
        </w:rPr>
        <w:t xml:space="preserve">l’accent sur </w:t>
      </w:r>
      <w:r w:rsidRPr="006C2259">
        <w:rPr>
          <w:rFonts w:ascii="Calibri" w:hAnsi="Calibri"/>
          <w:sz w:val="22"/>
          <w:szCs w:val="22"/>
        </w:rPr>
        <w:t>les sensations du narrateur</w:t>
      </w:r>
      <w:r>
        <w:rPr>
          <w:rFonts w:ascii="Calibri" w:hAnsi="Calibri"/>
          <w:sz w:val="22"/>
          <w:szCs w:val="22"/>
        </w:rPr>
        <w:t>, plutôt désagréables (« dureté », l. 4)</w:t>
      </w:r>
      <w:r w:rsidRPr="006C2259">
        <w:rPr>
          <w:rFonts w:ascii="Calibri" w:hAnsi="Calibri"/>
          <w:sz w:val="22"/>
          <w:szCs w:val="22"/>
        </w:rPr>
        <w:t>. Le paysage urbain</w:t>
      </w:r>
      <w:r>
        <w:rPr>
          <w:rFonts w:ascii="Calibri" w:hAnsi="Calibri"/>
          <w:sz w:val="22"/>
          <w:szCs w:val="22"/>
        </w:rPr>
        <w:t>, qui le déconcerte,</w:t>
      </w:r>
      <w:r w:rsidRPr="006C2259">
        <w:rPr>
          <w:rFonts w:ascii="Calibri" w:hAnsi="Calibri"/>
          <w:sz w:val="22"/>
          <w:szCs w:val="22"/>
        </w:rPr>
        <w:t xml:space="preserve"> est p</w:t>
      </w:r>
      <w:r>
        <w:rPr>
          <w:rFonts w:ascii="Calibri" w:hAnsi="Calibri"/>
          <w:sz w:val="22"/>
          <w:szCs w:val="22"/>
        </w:rPr>
        <w:t>résenté de manière péjorative (</w:t>
      </w:r>
      <w:r w:rsidRPr="006C2259">
        <w:rPr>
          <w:rFonts w:ascii="Calibri" w:hAnsi="Calibri"/>
          <w:sz w:val="22"/>
          <w:szCs w:val="22"/>
        </w:rPr>
        <w:t>« rue déserte, blême et tordue »</w:t>
      </w:r>
      <w:r>
        <w:rPr>
          <w:rFonts w:ascii="Calibri" w:hAnsi="Calibri"/>
          <w:sz w:val="22"/>
          <w:szCs w:val="22"/>
        </w:rPr>
        <w:t>, l. 2)</w:t>
      </w:r>
      <w:r w:rsidRPr="006C2259">
        <w:rPr>
          <w:rFonts w:ascii="Calibri" w:hAnsi="Calibri"/>
          <w:sz w:val="22"/>
          <w:szCs w:val="22"/>
        </w:rPr>
        <w:t xml:space="preserve">. </w:t>
      </w:r>
      <w:r>
        <w:rPr>
          <w:rFonts w:ascii="Calibri" w:hAnsi="Calibri"/>
          <w:sz w:val="22"/>
          <w:szCs w:val="22"/>
        </w:rPr>
        <w:t xml:space="preserve">Le narrateur évoque aussi </w:t>
      </w:r>
      <w:r w:rsidRPr="006C2259">
        <w:rPr>
          <w:rFonts w:ascii="Calibri" w:hAnsi="Calibri"/>
          <w:sz w:val="22"/>
          <w:szCs w:val="22"/>
        </w:rPr>
        <w:t xml:space="preserve">ses habitudes </w:t>
      </w:r>
      <w:r>
        <w:rPr>
          <w:rFonts w:ascii="Calibri" w:hAnsi="Calibri"/>
          <w:sz w:val="22"/>
          <w:szCs w:val="22"/>
        </w:rPr>
        <w:t>(</w:t>
      </w:r>
      <w:r w:rsidRPr="006C2259">
        <w:rPr>
          <w:rFonts w:ascii="Calibri" w:hAnsi="Calibri"/>
          <w:sz w:val="22"/>
          <w:szCs w:val="22"/>
        </w:rPr>
        <w:t>« un petit restaurant où je prends mon repas du soir »</w:t>
      </w:r>
      <w:r>
        <w:rPr>
          <w:rFonts w:ascii="Calibri" w:hAnsi="Calibri"/>
          <w:sz w:val="22"/>
          <w:szCs w:val="22"/>
        </w:rPr>
        <w:t>, l. 3), comme s’il en avait besoin pour garder ses repères</w:t>
      </w:r>
      <w:r w:rsidRPr="006C2259">
        <w:rPr>
          <w:rFonts w:ascii="Calibri" w:hAnsi="Calibri"/>
          <w:sz w:val="22"/>
          <w:szCs w:val="22"/>
        </w:rPr>
        <w:t>.</w:t>
      </w:r>
    </w:p>
    <w:p w:rsidR="00404E13" w:rsidRDefault="00404E13" w:rsidP="00404E13">
      <w:pPr>
        <w:jc w:val="both"/>
        <w:rPr>
          <w:rFonts w:ascii="Calibri" w:hAnsi="Calibri"/>
          <w:sz w:val="22"/>
          <w:szCs w:val="22"/>
        </w:rPr>
      </w:pPr>
    </w:p>
    <w:p w:rsidR="00404E13" w:rsidRPr="006C2259" w:rsidRDefault="00404E13" w:rsidP="00404E13">
      <w:pPr>
        <w:jc w:val="both"/>
        <w:rPr>
          <w:rFonts w:ascii="Calibri" w:hAnsi="Calibri"/>
          <w:b/>
          <w:sz w:val="22"/>
          <w:szCs w:val="22"/>
        </w:rPr>
      </w:pPr>
      <w:r w:rsidRPr="006C2259">
        <w:rPr>
          <w:rFonts w:ascii="Calibri" w:hAnsi="Calibri"/>
          <w:b/>
          <w:sz w:val="22"/>
          <w:szCs w:val="22"/>
        </w:rPr>
        <w:t xml:space="preserve">2. </w:t>
      </w:r>
      <w:r>
        <w:rPr>
          <w:rFonts w:ascii="Calibri" w:hAnsi="Calibri"/>
          <w:b/>
          <w:sz w:val="22"/>
          <w:szCs w:val="22"/>
        </w:rPr>
        <w:t xml:space="preserve">a. </w:t>
      </w:r>
      <w:r w:rsidRPr="006C2259">
        <w:rPr>
          <w:rFonts w:ascii="Calibri" w:hAnsi="Calibri"/>
          <w:b/>
          <w:sz w:val="22"/>
          <w:szCs w:val="22"/>
        </w:rPr>
        <w:t>Quel est ici le sens du mot «</w:t>
      </w:r>
      <w:r>
        <w:rPr>
          <w:rFonts w:ascii="Calibri" w:hAnsi="Calibri"/>
          <w:b/>
          <w:sz w:val="22"/>
          <w:szCs w:val="22"/>
        </w:rPr>
        <w:t> </w:t>
      </w:r>
      <w:r w:rsidRPr="006C2259">
        <w:rPr>
          <w:rFonts w:ascii="Calibri" w:hAnsi="Calibri"/>
          <w:b/>
          <w:sz w:val="22"/>
          <w:szCs w:val="22"/>
        </w:rPr>
        <w:t>entassement</w:t>
      </w:r>
      <w:r>
        <w:rPr>
          <w:rFonts w:ascii="Calibri" w:hAnsi="Calibri"/>
          <w:b/>
          <w:sz w:val="22"/>
          <w:szCs w:val="22"/>
        </w:rPr>
        <w:t> </w:t>
      </w:r>
      <w:r w:rsidRPr="006C2259">
        <w:rPr>
          <w:rFonts w:ascii="Calibri" w:hAnsi="Calibri"/>
          <w:b/>
          <w:sz w:val="22"/>
          <w:szCs w:val="22"/>
        </w:rPr>
        <w:t>» (ligne</w:t>
      </w:r>
      <w:r>
        <w:rPr>
          <w:rFonts w:ascii="Calibri" w:hAnsi="Calibri"/>
          <w:b/>
          <w:sz w:val="22"/>
          <w:szCs w:val="22"/>
        </w:rPr>
        <w:t> </w:t>
      </w:r>
      <w:r w:rsidRPr="006C2259">
        <w:rPr>
          <w:rFonts w:ascii="Calibri" w:hAnsi="Calibri"/>
          <w:b/>
          <w:sz w:val="22"/>
          <w:szCs w:val="22"/>
        </w:rPr>
        <w:t>13)</w:t>
      </w:r>
      <w:r>
        <w:rPr>
          <w:rFonts w:ascii="Calibri" w:hAnsi="Calibri"/>
          <w:b/>
          <w:sz w:val="22"/>
          <w:szCs w:val="22"/>
        </w:rPr>
        <w:t> </w:t>
      </w:r>
      <w:r w:rsidRPr="006C2259">
        <w:rPr>
          <w:rFonts w:ascii="Calibri" w:hAnsi="Calibri"/>
          <w:b/>
          <w:sz w:val="22"/>
          <w:szCs w:val="22"/>
        </w:rPr>
        <w:t>?</w:t>
      </w:r>
      <w:r>
        <w:rPr>
          <w:rFonts w:ascii="Calibri" w:hAnsi="Calibri"/>
          <w:b/>
          <w:sz w:val="22"/>
          <w:szCs w:val="22"/>
        </w:rPr>
        <w:t xml:space="preserve"> </w:t>
      </w:r>
      <w:r w:rsidRPr="006C2259">
        <w:rPr>
          <w:rFonts w:ascii="Calibri" w:hAnsi="Calibri"/>
          <w:b/>
          <w:sz w:val="22"/>
          <w:szCs w:val="22"/>
        </w:rPr>
        <w:t>Trouvez un synonyme de ce nom dans les lignes qui précèdent.</w:t>
      </w:r>
    </w:p>
    <w:p w:rsidR="00404E13" w:rsidRDefault="00404E13" w:rsidP="00404E13">
      <w:pPr>
        <w:jc w:val="both"/>
        <w:rPr>
          <w:rFonts w:ascii="Calibri" w:hAnsi="Calibri"/>
          <w:sz w:val="22"/>
          <w:szCs w:val="22"/>
        </w:rPr>
      </w:pPr>
      <w:r w:rsidRPr="006C2259">
        <w:rPr>
          <w:rFonts w:ascii="Calibri" w:hAnsi="Calibri"/>
          <w:sz w:val="22"/>
          <w:szCs w:val="22"/>
        </w:rPr>
        <w:t>Le mot « entassement » signifie ici empilement de personnes</w:t>
      </w:r>
      <w:r>
        <w:rPr>
          <w:rFonts w:ascii="Calibri" w:hAnsi="Calibri"/>
          <w:sz w:val="22"/>
          <w:szCs w:val="22"/>
        </w:rPr>
        <w:t>. L’emploi de ce mot</w:t>
      </w:r>
      <w:r w:rsidRPr="006C2259">
        <w:rPr>
          <w:rFonts w:ascii="Calibri" w:hAnsi="Calibri"/>
          <w:sz w:val="22"/>
          <w:szCs w:val="22"/>
        </w:rPr>
        <w:t xml:space="preserve"> met en exergue le désordre</w:t>
      </w:r>
      <w:r>
        <w:rPr>
          <w:rFonts w:ascii="Calibri" w:hAnsi="Calibri"/>
          <w:sz w:val="22"/>
          <w:szCs w:val="22"/>
        </w:rPr>
        <w:t xml:space="preserve"> : les citadins sont nombreux mais </w:t>
      </w:r>
      <w:r w:rsidRPr="006C2259">
        <w:rPr>
          <w:rFonts w:ascii="Calibri" w:hAnsi="Calibri"/>
          <w:sz w:val="22"/>
          <w:szCs w:val="22"/>
        </w:rPr>
        <w:t>égoïste</w:t>
      </w:r>
      <w:r>
        <w:rPr>
          <w:rFonts w:ascii="Calibri" w:hAnsi="Calibri"/>
          <w:sz w:val="22"/>
          <w:szCs w:val="22"/>
        </w:rPr>
        <w:t>s</w:t>
      </w:r>
      <w:r w:rsidRPr="006C2259">
        <w:rPr>
          <w:rFonts w:ascii="Calibri" w:hAnsi="Calibri"/>
          <w:sz w:val="22"/>
          <w:szCs w:val="22"/>
        </w:rPr>
        <w:t xml:space="preserve">, </w:t>
      </w:r>
      <w:r>
        <w:rPr>
          <w:rFonts w:ascii="Calibri" w:hAnsi="Calibri"/>
          <w:sz w:val="22"/>
          <w:szCs w:val="22"/>
        </w:rPr>
        <w:t xml:space="preserve">la foule est </w:t>
      </w:r>
      <w:r w:rsidRPr="006C2259">
        <w:rPr>
          <w:rFonts w:ascii="Calibri" w:hAnsi="Calibri"/>
          <w:sz w:val="22"/>
          <w:szCs w:val="22"/>
        </w:rPr>
        <w:t xml:space="preserve">un </w:t>
      </w:r>
      <w:r>
        <w:rPr>
          <w:rFonts w:ascii="Calibri" w:hAnsi="Calibri"/>
          <w:sz w:val="22"/>
          <w:szCs w:val="22"/>
        </w:rPr>
        <w:t>ensemble</w:t>
      </w:r>
      <w:r w:rsidRPr="006C2259">
        <w:rPr>
          <w:rFonts w:ascii="Calibri" w:hAnsi="Calibri"/>
          <w:sz w:val="22"/>
          <w:szCs w:val="22"/>
        </w:rPr>
        <w:t xml:space="preserve"> d</w:t>
      </w:r>
      <w:r>
        <w:rPr>
          <w:rFonts w:ascii="Calibri" w:hAnsi="Calibri"/>
          <w:sz w:val="22"/>
          <w:szCs w:val="22"/>
        </w:rPr>
        <w:t>’</w:t>
      </w:r>
      <w:r w:rsidRPr="006C2259">
        <w:rPr>
          <w:rFonts w:ascii="Calibri" w:hAnsi="Calibri"/>
          <w:sz w:val="22"/>
          <w:szCs w:val="22"/>
        </w:rPr>
        <w:t>individ</w:t>
      </w:r>
      <w:r>
        <w:rPr>
          <w:rFonts w:ascii="Calibri" w:hAnsi="Calibri"/>
          <w:sz w:val="22"/>
          <w:szCs w:val="22"/>
        </w:rPr>
        <w:t>us</w:t>
      </w:r>
      <w:r w:rsidRPr="006C2259">
        <w:rPr>
          <w:rFonts w:ascii="Calibri" w:hAnsi="Calibri"/>
          <w:sz w:val="22"/>
          <w:szCs w:val="22"/>
        </w:rPr>
        <w:t xml:space="preserve"> sans connexion. Le synonyme est « conglomérat »</w:t>
      </w:r>
      <w:r>
        <w:rPr>
          <w:rFonts w:ascii="Calibri" w:hAnsi="Calibri"/>
          <w:sz w:val="22"/>
          <w:szCs w:val="22"/>
        </w:rPr>
        <w:t xml:space="preserve"> (l. 11).</w:t>
      </w:r>
    </w:p>
    <w:p w:rsidR="00404E13" w:rsidRPr="006C2259" w:rsidRDefault="00404E13" w:rsidP="00404E13">
      <w:pPr>
        <w:jc w:val="both"/>
        <w:rPr>
          <w:rFonts w:ascii="Calibri" w:hAnsi="Calibri"/>
          <w:sz w:val="22"/>
          <w:szCs w:val="22"/>
        </w:rPr>
      </w:pPr>
    </w:p>
    <w:p w:rsidR="00404E13" w:rsidRPr="006C2259" w:rsidRDefault="00404E13" w:rsidP="00404E13">
      <w:pPr>
        <w:jc w:val="both"/>
        <w:rPr>
          <w:rFonts w:ascii="Calibri" w:hAnsi="Calibri"/>
          <w:b/>
          <w:sz w:val="22"/>
          <w:szCs w:val="22"/>
        </w:rPr>
      </w:pPr>
      <w:r w:rsidRPr="006C2259">
        <w:rPr>
          <w:rFonts w:ascii="Calibri" w:hAnsi="Calibri"/>
          <w:b/>
          <w:sz w:val="22"/>
          <w:szCs w:val="22"/>
        </w:rPr>
        <w:t>b. « Elle est … personnels.</w:t>
      </w:r>
      <w:r>
        <w:rPr>
          <w:rFonts w:ascii="Calibri" w:hAnsi="Calibri"/>
          <w:b/>
          <w:sz w:val="22"/>
          <w:szCs w:val="22"/>
        </w:rPr>
        <w:t> </w:t>
      </w:r>
      <w:r w:rsidRPr="006C2259">
        <w:rPr>
          <w:rFonts w:ascii="Calibri" w:hAnsi="Calibri"/>
          <w:b/>
          <w:sz w:val="22"/>
          <w:szCs w:val="22"/>
        </w:rPr>
        <w:t>» (lignes</w:t>
      </w:r>
      <w:r>
        <w:rPr>
          <w:rFonts w:ascii="Calibri" w:hAnsi="Calibri"/>
          <w:b/>
          <w:sz w:val="22"/>
          <w:szCs w:val="22"/>
        </w:rPr>
        <w:t> </w:t>
      </w:r>
      <w:r w:rsidRPr="006C2259">
        <w:rPr>
          <w:rFonts w:ascii="Calibri" w:hAnsi="Calibri"/>
          <w:b/>
          <w:sz w:val="22"/>
          <w:szCs w:val="22"/>
        </w:rPr>
        <w:t>11-12) : quel est le procédé d</w:t>
      </w:r>
      <w:r>
        <w:rPr>
          <w:rFonts w:ascii="Calibri" w:hAnsi="Calibri"/>
          <w:b/>
          <w:sz w:val="22"/>
          <w:szCs w:val="22"/>
        </w:rPr>
        <w:t>’</w:t>
      </w:r>
      <w:r w:rsidRPr="006C2259">
        <w:rPr>
          <w:rFonts w:ascii="Calibri" w:hAnsi="Calibri"/>
          <w:b/>
          <w:sz w:val="22"/>
          <w:szCs w:val="22"/>
        </w:rPr>
        <w:t>écriture utilisé dans</w:t>
      </w:r>
      <w:r>
        <w:rPr>
          <w:rFonts w:ascii="Calibri" w:hAnsi="Calibri"/>
          <w:b/>
          <w:sz w:val="22"/>
          <w:szCs w:val="22"/>
        </w:rPr>
        <w:t xml:space="preserve"> </w:t>
      </w:r>
      <w:r w:rsidRPr="006C2259">
        <w:rPr>
          <w:rFonts w:ascii="Calibri" w:hAnsi="Calibri"/>
          <w:b/>
          <w:sz w:val="22"/>
          <w:szCs w:val="22"/>
        </w:rPr>
        <w:t>cette phrase</w:t>
      </w:r>
      <w:r>
        <w:rPr>
          <w:rFonts w:ascii="Calibri" w:hAnsi="Calibri"/>
          <w:b/>
          <w:sz w:val="22"/>
          <w:szCs w:val="22"/>
        </w:rPr>
        <w:t> ?</w:t>
      </w:r>
    </w:p>
    <w:p w:rsidR="00404E13" w:rsidRDefault="00404E13" w:rsidP="00404E13">
      <w:pPr>
        <w:jc w:val="both"/>
        <w:rPr>
          <w:rFonts w:ascii="Calibri" w:hAnsi="Calibri"/>
          <w:sz w:val="22"/>
          <w:szCs w:val="22"/>
        </w:rPr>
      </w:pPr>
      <w:r>
        <w:rPr>
          <w:rFonts w:ascii="Calibri" w:hAnsi="Calibri"/>
          <w:sz w:val="22"/>
          <w:szCs w:val="22"/>
        </w:rPr>
        <w:t>L</w:t>
      </w:r>
      <w:r w:rsidRPr="006C2259">
        <w:rPr>
          <w:rFonts w:ascii="Calibri" w:hAnsi="Calibri"/>
          <w:sz w:val="22"/>
          <w:szCs w:val="22"/>
        </w:rPr>
        <w:t>e procédé d</w:t>
      </w:r>
      <w:r>
        <w:rPr>
          <w:rFonts w:ascii="Calibri" w:hAnsi="Calibri"/>
          <w:sz w:val="22"/>
          <w:szCs w:val="22"/>
        </w:rPr>
        <w:t>’</w:t>
      </w:r>
      <w:r w:rsidRPr="006C2259">
        <w:rPr>
          <w:rFonts w:ascii="Calibri" w:hAnsi="Calibri"/>
          <w:sz w:val="22"/>
          <w:szCs w:val="22"/>
        </w:rPr>
        <w:t xml:space="preserve">écriture </w:t>
      </w:r>
      <w:r>
        <w:rPr>
          <w:rFonts w:ascii="Calibri" w:hAnsi="Calibri"/>
          <w:sz w:val="22"/>
          <w:szCs w:val="22"/>
        </w:rPr>
        <w:t xml:space="preserve">utilisé </w:t>
      </w:r>
      <w:r w:rsidRPr="006C2259">
        <w:rPr>
          <w:rFonts w:ascii="Calibri" w:hAnsi="Calibri"/>
          <w:sz w:val="22"/>
          <w:szCs w:val="22"/>
        </w:rPr>
        <w:t>est l</w:t>
      </w:r>
      <w:r>
        <w:rPr>
          <w:rFonts w:ascii="Calibri" w:hAnsi="Calibri"/>
          <w:sz w:val="22"/>
          <w:szCs w:val="22"/>
        </w:rPr>
        <w:t>’</w:t>
      </w:r>
      <w:r w:rsidRPr="006C2259">
        <w:rPr>
          <w:rFonts w:ascii="Calibri" w:hAnsi="Calibri"/>
          <w:sz w:val="22"/>
          <w:szCs w:val="22"/>
        </w:rPr>
        <w:t>énumération « de mille soucis, de peines, de joies, de fatigues, de désirs extrêmement personnels »</w:t>
      </w:r>
      <w:r>
        <w:rPr>
          <w:rFonts w:ascii="Calibri" w:hAnsi="Calibri"/>
          <w:sz w:val="22"/>
          <w:szCs w:val="22"/>
        </w:rPr>
        <w:t>.</w:t>
      </w:r>
      <w:r w:rsidRPr="006C2259">
        <w:rPr>
          <w:rFonts w:ascii="Calibri" w:hAnsi="Calibri"/>
          <w:sz w:val="22"/>
          <w:szCs w:val="22"/>
        </w:rPr>
        <w:t xml:space="preserve"> Une fois de plus</w:t>
      </w:r>
      <w:r>
        <w:rPr>
          <w:rFonts w:ascii="Calibri" w:hAnsi="Calibri"/>
          <w:sz w:val="22"/>
          <w:szCs w:val="22"/>
        </w:rPr>
        <w:t>,</w:t>
      </w:r>
      <w:r w:rsidRPr="006C2259">
        <w:rPr>
          <w:rFonts w:ascii="Calibri" w:hAnsi="Calibri"/>
          <w:sz w:val="22"/>
          <w:szCs w:val="22"/>
        </w:rPr>
        <w:t xml:space="preserve"> on peut noter que</w:t>
      </w:r>
      <w:r>
        <w:rPr>
          <w:rFonts w:ascii="Calibri" w:hAnsi="Calibri"/>
          <w:sz w:val="22"/>
          <w:szCs w:val="22"/>
        </w:rPr>
        <w:t xml:space="preserve"> la métaphore du « conglomérat », désignant la foule, est une accumulation de</w:t>
      </w:r>
      <w:r w:rsidRPr="006C2259">
        <w:rPr>
          <w:rFonts w:ascii="Calibri" w:hAnsi="Calibri"/>
          <w:sz w:val="22"/>
          <w:szCs w:val="22"/>
        </w:rPr>
        <w:t xml:space="preserve"> termes </w:t>
      </w:r>
      <w:r>
        <w:rPr>
          <w:rFonts w:ascii="Calibri" w:hAnsi="Calibri"/>
          <w:sz w:val="22"/>
          <w:szCs w:val="22"/>
        </w:rPr>
        <w:t>péjoratifs.</w:t>
      </w:r>
    </w:p>
    <w:p w:rsidR="00404E13" w:rsidRDefault="00404E13" w:rsidP="00404E13">
      <w:pPr>
        <w:jc w:val="both"/>
        <w:rPr>
          <w:rFonts w:ascii="Calibri" w:hAnsi="Calibri"/>
          <w:sz w:val="22"/>
          <w:szCs w:val="22"/>
        </w:rPr>
      </w:pPr>
    </w:p>
    <w:p w:rsidR="00404E13" w:rsidRPr="006C2259" w:rsidRDefault="00404E13" w:rsidP="00404E13">
      <w:pPr>
        <w:jc w:val="both"/>
        <w:rPr>
          <w:rFonts w:ascii="Calibri" w:hAnsi="Calibri"/>
          <w:b/>
          <w:sz w:val="22"/>
          <w:szCs w:val="22"/>
        </w:rPr>
      </w:pPr>
      <w:r>
        <w:rPr>
          <w:rFonts w:ascii="Calibri" w:hAnsi="Calibri"/>
          <w:b/>
          <w:sz w:val="22"/>
          <w:szCs w:val="22"/>
        </w:rPr>
        <w:t>c.</w:t>
      </w:r>
      <w:r w:rsidRPr="006C2259">
        <w:rPr>
          <w:rFonts w:ascii="Calibri" w:hAnsi="Calibri"/>
          <w:b/>
          <w:sz w:val="22"/>
          <w:szCs w:val="22"/>
        </w:rPr>
        <w:t xml:space="preserve"> En vous appuyant sur vos deux réponses précédentes, expliquez comment le narrateur perçoit la foule.</w:t>
      </w:r>
    </w:p>
    <w:p w:rsidR="00404E13" w:rsidRDefault="00404E13" w:rsidP="00404E13">
      <w:pPr>
        <w:jc w:val="both"/>
        <w:rPr>
          <w:rFonts w:ascii="Calibri" w:hAnsi="Calibri"/>
          <w:sz w:val="22"/>
          <w:szCs w:val="22"/>
        </w:rPr>
      </w:pPr>
      <w:r w:rsidRPr="006C2259">
        <w:rPr>
          <w:rFonts w:ascii="Calibri" w:hAnsi="Calibri"/>
          <w:sz w:val="22"/>
          <w:szCs w:val="22"/>
        </w:rPr>
        <w:t xml:space="preserve">Le narrateur perçoit la foule comme un tout compact mais désorganisé, </w:t>
      </w:r>
      <w:r>
        <w:rPr>
          <w:rFonts w:ascii="Calibri" w:hAnsi="Calibri"/>
          <w:sz w:val="22"/>
          <w:szCs w:val="22"/>
        </w:rPr>
        <w:t xml:space="preserve">négatif, </w:t>
      </w:r>
      <w:r w:rsidRPr="006C2259">
        <w:rPr>
          <w:rFonts w:ascii="Calibri" w:hAnsi="Calibri"/>
          <w:sz w:val="22"/>
          <w:szCs w:val="22"/>
        </w:rPr>
        <w:t xml:space="preserve">qui </w:t>
      </w:r>
      <w:r>
        <w:rPr>
          <w:rFonts w:ascii="Calibri" w:hAnsi="Calibri"/>
          <w:sz w:val="22"/>
          <w:szCs w:val="22"/>
        </w:rPr>
        <w:t>l’</w:t>
      </w:r>
      <w:r w:rsidRPr="006C2259">
        <w:rPr>
          <w:rFonts w:ascii="Calibri" w:hAnsi="Calibri"/>
          <w:sz w:val="22"/>
          <w:szCs w:val="22"/>
        </w:rPr>
        <w:t xml:space="preserve">effraie. Elle est personnifiée </w:t>
      </w:r>
      <w:r>
        <w:rPr>
          <w:rFonts w:ascii="Calibri" w:hAnsi="Calibri"/>
          <w:sz w:val="22"/>
          <w:szCs w:val="22"/>
        </w:rPr>
        <w:t>(</w:t>
      </w:r>
      <w:r w:rsidRPr="006C2259">
        <w:rPr>
          <w:rFonts w:ascii="Calibri" w:hAnsi="Calibri"/>
          <w:sz w:val="22"/>
          <w:szCs w:val="22"/>
        </w:rPr>
        <w:t>« </w:t>
      </w:r>
      <w:r>
        <w:rPr>
          <w:rFonts w:ascii="Calibri" w:hAnsi="Calibri"/>
          <w:sz w:val="22"/>
          <w:szCs w:val="22"/>
        </w:rPr>
        <w:t>C</w:t>
      </w:r>
      <w:r w:rsidRPr="006C2259">
        <w:rPr>
          <w:rFonts w:ascii="Calibri" w:hAnsi="Calibri"/>
          <w:sz w:val="22"/>
          <w:szCs w:val="22"/>
        </w:rPr>
        <w:t>e n</w:t>
      </w:r>
      <w:r>
        <w:rPr>
          <w:rFonts w:ascii="Calibri" w:hAnsi="Calibri"/>
          <w:sz w:val="22"/>
          <w:szCs w:val="22"/>
        </w:rPr>
        <w:t>’est pas un corps organisé, c’est</w:t>
      </w:r>
      <w:r w:rsidRPr="006C2259">
        <w:rPr>
          <w:rFonts w:ascii="Calibri" w:hAnsi="Calibri"/>
          <w:sz w:val="22"/>
          <w:szCs w:val="22"/>
        </w:rPr>
        <w:t xml:space="preserve"> un entassement »</w:t>
      </w:r>
      <w:r>
        <w:rPr>
          <w:rFonts w:ascii="Calibri" w:hAnsi="Calibri"/>
          <w:sz w:val="22"/>
          <w:szCs w:val="22"/>
        </w:rPr>
        <w:t>, l. 12-13, « il ne peut y avoir aucune amitié entre elle, collective, et moi », l. 13-14)</w:t>
      </w:r>
      <w:r w:rsidRPr="006C2259">
        <w:rPr>
          <w:rFonts w:ascii="Calibri" w:hAnsi="Calibri"/>
          <w:sz w:val="22"/>
          <w:szCs w:val="22"/>
        </w:rPr>
        <w:t xml:space="preserve">. </w:t>
      </w:r>
      <w:r>
        <w:rPr>
          <w:rFonts w:ascii="Calibri" w:hAnsi="Calibri"/>
          <w:sz w:val="22"/>
          <w:szCs w:val="22"/>
        </w:rPr>
        <w:t>La foule</w:t>
      </w:r>
      <w:r w:rsidRPr="006C2259">
        <w:rPr>
          <w:rFonts w:ascii="Calibri" w:hAnsi="Calibri"/>
          <w:sz w:val="22"/>
          <w:szCs w:val="22"/>
        </w:rPr>
        <w:t xml:space="preserve"> fait aussi penser à une </w:t>
      </w:r>
      <w:r>
        <w:rPr>
          <w:rFonts w:ascii="Calibri" w:hAnsi="Calibri"/>
          <w:sz w:val="22"/>
          <w:szCs w:val="22"/>
        </w:rPr>
        <w:t>force qui va, comme un fleuve (</w:t>
      </w:r>
      <w:r w:rsidRPr="006C2259">
        <w:rPr>
          <w:rFonts w:ascii="Calibri" w:hAnsi="Calibri"/>
          <w:sz w:val="22"/>
          <w:szCs w:val="22"/>
        </w:rPr>
        <w:t>« cette foule parisienne qui coule »</w:t>
      </w:r>
      <w:r>
        <w:rPr>
          <w:rFonts w:ascii="Calibri" w:hAnsi="Calibri"/>
          <w:sz w:val="22"/>
          <w:szCs w:val="22"/>
        </w:rPr>
        <w:t>, l. 21)</w:t>
      </w:r>
      <w:r w:rsidRPr="006C2259">
        <w:rPr>
          <w:rFonts w:ascii="Calibri" w:hAnsi="Calibri"/>
          <w:sz w:val="22"/>
          <w:szCs w:val="22"/>
        </w:rPr>
        <w:t>.</w:t>
      </w:r>
    </w:p>
    <w:p w:rsidR="00404E13" w:rsidRPr="006C2259" w:rsidRDefault="00404E13" w:rsidP="00404E13">
      <w:pPr>
        <w:jc w:val="both"/>
        <w:rPr>
          <w:rFonts w:ascii="Calibri" w:hAnsi="Calibri"/>
          <w:sz w:val="22"/>
          <w:szCs w:val="22"/>
        </w:rPr>
      </w:pPr>
    </w:p>
    <w:p w:rsidR="00404E13" w:rsidRPr="006C2259" w:rsidRDefault="00404E13" w:rsidP="00404E13">
      <w:pPr>
        <w:jc w:val="both"/>
        <w:rPr>
          <w:rFonts w:ascii="Calibri" w:hAnsi="Calibri"/>
          <w:b/>
          <w:sz w:val="22"/>
          <w:szCs w:val="22"/>
        </w:rPr>
      </w:pPr>
      <w:r w:rsidRPr="006C2259">
        <w:rPr>
          <w:rFonts w:ascii="Calibri" w:hAnsi="Calibri"/>
          <w:b/>
          <w:sz w:val="22"/>
          <w:szCs w:val="22"/>
        </w:rPr>
        <w:t>3. Ligne 24 à ligne 32 :</w:t>
      </w:r>
    </w:p>
    <w:p w:rsidR="00404E13" w:rsidRPr="006C2259" w:rsidRDefault="00404E13" w:rsidP="00404E13">
      <w:pPr>
        <w:jc w:val="both"/>
        <w:rPr>
          <w:rFonts w:ascii="Calibri" w:hAnsi="Calibri"/>
          <w:b/>
          <w:sz w:val="22"/>
          <w:szCs w:val="22"/>
        </w:rPr>
      </w:pPr>
      <w:r>
        <w:rPr>
          <w:rFonts w:ascii="Calibri" w:hAnsi="Calibri"/>
          <w:b/>
          <w:sz w:val="22"/>
          <w:szCs w:val="22"/>
        </w:rPr>
        <w:t>a.</w:t>
      </w:r>
      <w:r w:rsidRPr="006C2259">
        <w:rPr>
          <w:rFonts w:ascii="Calibri" w:hAnsi="Calibri"/>
          <w:b/>
          <w:sz w:val="22"/>
          <w:szCs w:val="22"/>
        </w:rPr>
        <w:t xml:space="preserve"> Quelles remarques pouvez-vous faire sur la disposition et les procédés d</w:t>
      </w:r>
      <w:r>
        <w:rPr>
          <w:rFonts w:ascii="Calibri" w:hAnsi="Calibri"/>
          <w:b/>
          <w:sz w:val="22"/>
          <w:szCs w:val="22"/>
        </w:rPr>
        <w:t>’</w:t>
      </w:r>
      <w:r w:rsidRPr="006C2259">
        <w:rPr>
          <w:rFonts w:ascii="Calibri" w:hAnsi="Calibri"/>
          <w:b/>
          <w:sz w:val="22"/>
          <w:szCs w:val="22"/>
        </w:rPr>
        <w:t>écriture dans ce passage</w:t>
      </w:r>
      <w:r>
        <w:rPr>
          <w:rFonts w:ascii="Calibri" w:hAnsi="Calibri"/>
          <w:b/>
          <w:sz w:val="22"/>
          <w:szCs w:val="22"/>
        </w:rPr>
        <w:t> </w:t>
      </w:r>
      <w:r w:rsidRPr="006C2259">
        <w:rPr>
          <w:rFonts w:ascii="Calibri" w:hAnsi="Calibri"/>
          <w:b/>
          <w:sz w:val="22"/>
          <w:szCs w:val="22"/>
        </w:rPr>
        <w:t>? Trois remarques au moins sont attendues.</w:t>
      </w:r>
    </w:p>
    <w:p w:rsidR="00404E13" w:rsidRPr="006C2259" w:rsidRDefault="00404E13" w:rsidP="00404E13">
      <w:pPr>
        <w:jc w:val="both"/>
        <w:rPr>
          <w:rFonts w:ascii="Calibri" w:hAnsi="Calibri"/>
          <w:sz w:val="22"/>
          <w:szCs w:val="22"/>
        </w:rPr>
      </w:pPr>
      <w:r>
        <w:rPr>
          <w:rFonts w:ascii="Calibri" w:hAnsi="Calibri"/>
          <w:sz w:val="22"/>
          <w:szCs w:val="22"/>
        </w:rPr>
        <w:t>On peut repérer plusieurs choses sur la disposition et les procédés d’écriture :</w:t>
      </w:r>
    </w:p>
    <w:p w:rsidR="00404E13" w:rsidRPr="006C2259" w:rsidRDefault="00404E13" w:rsidP="00404E13">
      <w:pPr>
        <w:widowControl w:val="0"/>
        <w:numPr>
          <w:ilvl w:val="0"/>
          <w:numId w:val="1"/>
        </w:numPr>
        <w:suppressAutoHyphens/>
        <w:overflowPunct w:val="0"/>
        <w:autoSpaceDE w:val="0"/>
        <w:autoSpaceDN w:val="0"/>
        <w:adjustRightInd w:val="0"/>
        <w:jc w:val="both"/>
        <w:textAlignment w:val="baseline"/>
        <w:rPr>
          <w:rFonts w:ascii="Calibri" w:hAnsi="Calibri"/>
          <w:sz w:val="22"/>
          <w:szCs w:val="22"/>
        </w:rPr>
      </w:pPr>
      <w:r>
        <w:rPr>
          <w:rFonts w:ascii="Calibri" w:hAnsi="Calibri"/>
          <w:sz w:val="22"/>
          <w:szCs w:val="22"/>
        </w:rPr>
        <w:t xml:space="preserve"> l</w:t>
      </w:r>
      <w:r w:rsidRPr="006C2259">
        <w:rPr>
          <w:rFonts w:ascii="Calibri" w:hAnsi="Calibri"/>
          <w:sz w:val="22"/>
          <w:szCs w:val="22"/>
        </w:rPr>
        <w:t>e retour à la ligne systématique, pour mettre en avant chaque question comme les vers d</w:t>
      </w:r>
      <w:r>
        <w:rPr>
          <w:rFonts w:ascii="Calibri" w:hAnsi="Calibri"/>
          <w:sz w:val="22"/>
          <w:szCs w:val="22"/>
        </w:rPr>
        <w:t>’un poème ;</w:t>
      </w:r>
    </w:p>
    <w:p w:rsidR="00404E13" w:rsidRPr="006C2259" w:rsidRDefault="00404E13" w:rsidP="00404E13">
      <w:pPr>
        <w:widowControl w:val="0"/>
        <w:numPr>
          <w:ilvl w:val="0"/>
          <w:numId w:val="1"/>
        </w:numPr>
        <w:suppressAutoHyphens/>
        <w:overflowPunct w:val="0"/>
        <w:autoSpaceDE w:val="0"/>
        <w:autoSpaceDN w:val="0"/>
        <w:adjustRightInd w:val="0"/>
        <w:jc w:val="both"/>
        <w:textAlignment w:val="baseline"/>
        <w:rPr>
          <w:rFonts w:ascii="Calibri" w:hAnsi="Calibri"/>
          <w:sz w:val="22"/>
          <w:szCs w:val="22"/>
        </w:rPr>
      </w:pPr>
      <w:r>
        <w:rPr>
          <w:rFonts w:ascii="Calibri" w:hAnsi="Calibri"/>
          <w:sz w:val="22"/>
          <w:szCs w:val="22"/>
        </w:rPr>
        <w:t xml:space="preserve"> l’anaphore de « Qui saurait » ;</w:t>
      </w:r>
    </w:p>
    <w:p w:rsidR="00404E13" w:rsidRPr="006C2259" w:rsidRDefault="00404E13" w:rsidP="00404E13">
      <w:pPr>
        <w:widowControl w:val="0"/>
        <w:numPr>
          <w:ilvl w:val="0"/>
          <w:numId w:val="2"/>
        </w:numPr>
        <w:suppressAutoHyphens/>
        <w:overflowPunct w:val="0"/>
        <w:autoSpaceDE w:val="0"/>
        <w:autoSpaceDN w:val="0"/>
        <w:adjustRightInd w:val="0"/>
        <w:jc w:val="both"/>
        <w:textAlignment w:val="baseline"/>
        <w:rPr>
          <w:rFonts w:ascii="Calibri" w:hAnsi="Calibri"/>
          <w:sz w:val="22"/>
          <w:szCs w:val="22"/>
        </w:rPr>
      </w:pPr>
      <w:r>
        <w:rPr>
          <w:rFonts w:ascii="Calibri" w:hAnsi="Calibri"/>
          <w:sz w:val="22"/>
          <w:szCs w:val="22"/>
        </w:rPr>
        <w:t xml:space="preserve"> l’emploi du même type de phrase (</w:t>
      </w:r>
      <w:r w:rsidRPr="006C2259">
        <w:rPr>
          <w:rFonts w:ascii="Calibri" w:hAnsi="Calibri"/>
          <w:sz w:val="22"/>
          <w:szCs w:val="22"/>
        </w:rPr>
        <w:t>phrase interrogative</w:t>
      </w:r>
      <w:r>
        <w:rPr>
          <w:rFonts w:ascii="Calibri" w:hAnsi="Calibri"/>
          <w:sz w:val="22"/>
          <w:szCs w:val="22"/>
        </w:rPr>
        <w:t>) ;</w:t>
      </w:r>
    </w:p>
    <w:p w:rsidR="00404E13" w:rsidRPr="006C2259" w:rsidRDefault="00404E13" w:rsidP="00404E13">
      <w:pPr>
        <w:widowControl w:val="0"/>
        <w:numPr>
          <w:ilvl w:val="0"/>
          <w:numId w:val="3"/>
        </w:numPr>
        <w:suppressAutoHyphens/>
        <w:overflowPunct w:val="0"/>
        <w:autoSpaceDE w:val="0"/>
        <w:autoSpaceDN w:val="0"/>
        <w:adjustRightInd w:val="0"/>
        <w:jc w:val="both"/>
        <w:textAlignment w:val="baseline"/>
        <w:rPr>
          <w:rFonts w:ascii="Calibri" w:hAnsi="Calibri"/>
          <w:sz w:val="22"/>
          <w:szCs w:val="22"/>
        </w:rPr>
      </w:pPr>
      <w:r>
        <w:rPr>
          <w:rFonts w:ascii="Calibri" w:hAnsi="Calibri"/>
          <w:sz w:val="22"/>
          <w:szCs w:val="22"/>
        </w:rPr>
        <w:lastRenderedPageBreak/>
        <w:t xml:space="preserve"> des jeux sonores </w:t>
      </w:r>
      <w:r w:rsidRPr="006C2259">
        <w:rPr>
          <w:rFonts w:ascii="Calibri" w:hAnsi="Calibri"/>
          <w:sz w:val="22"/>
          <w:szCs w:val="22"/>
        </w:rPr>
        <w:t xml:space="preserve">comme des rimes </w:t>
      </w:r>
      <w:r>
        <w:rPr>
          <w:rFonts w:ascii="Calibri" w:hAnsi="Calibri"/>
          <w:sz w:val="22"/>
          <w:szCs w:val="22"/>
        </w:rPr>
        <w:t>(</w:t>
      </w:r>
      <w:r w:rsidRPr="006C2259">
        <w:rPr>
          <w:rFonts w:ascii="Calibri" w:hAnsi="Calibri"/>
          <w:sz w:val="22"/>
          <w:szCs w:val="22"/>
        </w:rPr>
        <w:t>« peau »/</w:t>
      </w:r>
      <w:r>
        <w:rPr>
          <w:rFonts w:ascii="Calibri" w:hAnsi="Calibri"/>
          <w:sz w:val="22"/>
          <w:szCs w:val="22"/>
        </w:rPr>
        <w:t xml:space="preserve"> </w:t>
      </w:r>
      <w:r w:rsidRPr="006C2259">
        <w:rPr>
          <w:rFonts w:ascii="Calibri" w:hAnsi="Calibri"/>
          <w:sz w:val="22"/>
          <w:szCs w:val="22"/>
        </w:rPr>
        <w:t>« chevreau »</w:t>
      </w:r>
      <w:r>
        <w:rPr>
          <w:rFonts w:ascii="Calibri" w:hAnsi="Calibri"/>
          <w:sz w:val="22"/>
          <w:szCs w:val="22"/>
        </w:rPr>
        <w:t>)</w:t>
      </w:r>
      <w:r w:rsidRPr="006C2259">
        <w:rPr>
          <w:rFonts w:ascii="Calibri" w:hAnsi="Calibri"/>
          <w:sz w:val="22"/>
          <w:szCs w:val="22"/>
        </w:rPr>
        <w:t>, les verbes à l</w:t>
      </w:r>
      <w:r>
        <w:rPr>
          <w:rFonts w:ascii="Calibri" w:hAnsi="Calibri"/>
          <w:sz w:val="22"/>
          <w:szCs w:val="22"/>
        </w:rPr>
        <w:t>’infinitif en -er</w:t>
      </w:r>
      <w:r w:rsidRPr="006C2259">
        <w:rPr>
          <w:rFonts w:ascii="Calibri" w:hAnsi="Calibri"/>
          <w:sz w:val="22"/>
          <w:szCs w:val="22"/>
        </w:rPr>
        <w:t xml:space="preserve">, </w:t>
      </w:r>
      <w:r>
        <w:rPr>
          <w:rFonts w:ascii="Calibri" w:hAnsi="Calibri"/>
          <w:sz w:val="22"/>
          <w:szCs w:val="22"/>
        </w:rPr>
        <w:t xml:space="preserve">la </w:t>
      </w:r>
      <w:r w:rsidRPr="006C2259">
        <w:rPr>
          <w:rFonts w:ascii="Calibri" w:hAnsi="Calibri"/>
          <w:sz w:val="22"/>
          <w:szCs w:val="22"/>
        </w:rPr>
        <w:t>répétition de l</w:t>
      </w:r>
      <w:r>
        <w:rPr>
          <w:rFonts w:ascii="Calibri" w:hAnsi="Calibri"/>
          <w:sz w:val="22"/>
          <w:szCs w:val="22"/>
        </w:rPr>
        <w:t>’</w:t>
      </w:r>
      <w:r w:rsidRPr="006C2259">
        <w:rPr>
          <w:rFonts w:ascii="Calibri" w:hAnsi="Calibri"/>
          <w:sz w:val="22"/>
          <w:szCs w:val="22"/>
        </w:rPr>
        <w:t>adjectif « sauvage »</w:t>
      </w:r>
      <w:r>
        <w:rPr>
          <w:rFonts w:ascii="Calibri" w:hAnsi="Calibri"/>
          <w:sz w:val="22"/>
          <w:szCs w:val="22"/>
        </w:rPr>
        <w:t> ;</w:t>
      </w:r>
    </w:p>
    <w:p w:rsidR="00404E13" w:rsidRPr="006C2259" w:rsidRDefault="00404E13" w:rsidP="00404E13">
      <w:pPr>
        <w:widowControl w:val="0"/>
        <w:numPr>
          <w:ilvl w:val="0"/>
          <w:numId w:val="4"/>
        </w:numPr>
        <w:suppressAutoHyphens/>
        <w:overflowPunct w:val="0"/>
        <w:autoSpaceDE w:val="0"/>
        <w:autoSpaceDN w:val="0"/>
        <w:adjustRightInd w:val="0"/>
        <w:jc w:val="both"/>
        <w:textAlignment w:val="baseline"/>
        <w:rPr>
          <w:rFonts w:ascii="Calibri" w:hAnsi="Calibri"/>
          <w:sz w:val="22"/>
          <w:szCs w:val="22"/>
        </w:rPr>
      </w:pPr>
      <w:r>
        <w:rPr>
          <w:rFonts w:ascii="Calibri" w:hAnsi="Calibri"/>
          <w:sz w:val="22"/>
          <w:szCs w:val="22"/>
        </w:rPr>
        <w:t xml:space="preserve"> la présence d’une énumération : « l’</w:t>
      </w:r>
      <w:r w:rsidRPr="006C2259">
        <w:rPr>
          <w:rFonts w:ascii="Calibri" w:hAnsi="Calibri"/>
          <w:sz w:val="22"/>
          <w:szCs w:val="22"/>
        </w:rPr>
        <w:t>épinard sauvage, la carotte sauvage, le navet des m</w:t>
      </w:r>
      <w:r>
        <w:rPr>
          <w:rFonts w:ascii="Calibri" w:hAnsi="Calibri"/>
          <w:sz w:val="22"/>
          <w:szCs w:val="22"/>
        </w:rPr>
        <w:t>ontagnes, le chou des pâturages</w:t>
      </w:r>
      <w:r w:rsidRPr="006C2259">
        <w:rPr>
          <w:rFonts w:ascii="Calibri" w:hAnsi="Calibri"/>
          <w:sz w:val="22"/>
          <w:szCs w:val="22"/>
        </w:rPr>
        <w:t> »</w:t>
      </w:r>
      <w:r>
        <w:rPr>
          <w:rFonts w:ascii="Calibri" w:hAnsi="Calibri"/>
          <w:sz w:val="22"/>
          <w:szCs w:val="22"/>
        </w:rPr>
        <w:t> ;</w:t>
      </w:r>
    </w:p>
    <w:p w:rsidR="00404E13" w:rsidRPr="006C2259" w:rsidRDefault="00404E13" w:rsidP="00404E13">
      <w:pPr>
        <w:widowControl w:val="0"/>
        <w:numPr>
          <w:ilvl w:val="0"/>
          <w:numId w:val="5"/>
        </w:numPr>
        <w:suppressAutoHyphens/>
        <w:overflowPunct w:val="0"/>
        <w:autoSpaceDE w:val="0"/>
        <w:autoSpaceDN w:val="0"/>
        <w:adjustRightInd w:val="0"/>
        <w:jc w:val="both"/>
        <w:textAlignment w:val="baseline"/>
        <w:rPr>
          <w:rFonts w:ascii="Calibri" w:hAnsi="Calibri"/>
          <w:sz w:val="22"/>
          <w:szCs w:val="22"/>
        </w:rPr>
      </w:pPr>
      <w:r>
        <w:rPr>
          <w:rFonts w:ascii="Calibri" w:hAnsi="Calibri"/>
          <w:sz w:val="22"/>
          <w:szCs w:val="22"/>
        </w:rPr>
        <w:t xml:space="preserve"> l</w:t>
      </w:r>
      <w:r w:rsidRPr="006C2259">
        <w:rPr>
          <w:rFonts w:ascii="Calibri" w:hAnsi="Calibri"/>
          <w:sz w:val="22"/>
          <w:szCs w:val="22"/>
        </w:rPr>
        <w:t>a construction logique</w:t>
      </w:r>
      <w:r>
        <w:rPr>
          <w:rFonts w:ascii="Calibri" w:hAnsi="Calibri"/>
          <w:sz w:val="22"/>
          <w:szCs w:val="22"/>
        </w:rPr>
        <w:t xml:space="preserve"> du passage : les actions évoquées à l’infinitif progressent en complexité, </w:t>
      </w:r>
      <w:r w:rsidRPr="006C2259">
        <w:rPr>
          <w:rFonts w:ascii="Calibri" w:hAnsi="Calibri"/>
          <w:sz w:val="22"/>
          <w:szCs w:val="22"/>
        </w:rPr>
        <w:t>pour terminer par le verbe</w:t>
      </w:r>
      <w:r>
        <w:rPr>
          <w:rFonts w:ascii="Calibri" w:hAnsi="Calibri"/>
          <w:sz w:val="22"/>
          <w:szCs w:val="22"/>
        </w:rPr>
        <w:t xml:space="preserve"> </w:t>
      </w:r>
      <w:r w:rsidRPr="006C2259">
        <w:rPr>
          <w:rFonts w:ascii="Calibri" w:hAnsi="Calibri"/>
          <w:sz w:val="22"/>
          <w:szCs w:val="22"/>
        </w:rPr>
        <w:t>« vivre »</w:t>
      </w:r>
      <w:r>
        <w:rPr>
          <w:rFonts w:ascii="Calibri" w:hAnsi="Calibri"/>
          <w:sz w:val="22"/>
          <w:szCs w:val="22"/>
        </w:rPr>
        <w:t>.</w:t>
      </w:r>
    </w:p>
    <w:p w:rsidR="00404E13" w:rsidRDefault="00404E13" w:rsidP="00404E13">
      <w:pPr>
        <w:jc w:val="both"/>
        <w:rPr>
          <w:rFonts w:ascii="Calibri" w:hAnsi="Calibri"/>
          <w:b/>
          <w:sz w:val="22"/>
          <w:szCs w:val="22"/>
        </w:rPr>
      </w:pPr>
    </w:p>
    <w:p w:rsidR="00404E13" w:rsidRPr="006C2259" w:rsidRDefault="00404E13" w:rsidP="00404E13">
      <w:pPr>
        <w:jc w:val="both"/>
        <w:rPr>
          <w:rFonts w:ascii="Calibri" w:hAnsi="Calibri"/>
          <w:b/>
          <w:sz w:val="22"/>
          <w:szCs w:val="22"/>
        </w:rPr>
      </w:pPr>
      <w:r w:rsidRPr="006C2259">
        <w:rPr>
          <w:rFonts w:ascii="Calibri" w:hAnsi="Calibri"/>
          <w:b/>
          <w:sz w:val="22"/>
          <w:szCs w:val="22"/>
        </w:rPr>
        <w:t>b. Quel est, selon vous, l</w:t>
      </w:r>
      <w:r>
        <w:rPr>
          <w:rFonts w:ascii="Calibri" w:hAnsi="Calibri"/>
          <w:b/>
          <w:sz w:val="22"/>
          <w:szCs w:val="22"/>
        </w:rPr>
        <w:t>’</w:t>
      </w:r>
      <w:r w:rsidRPr="006C2259">
        <w:rPr>
          <w:rFonts w:ascii="Calibri" w:hAnsi="Calibri"/>
          <w:b/>
          <w:sz w:val="22"/>
          <w:szCs w:val="22"/>
        </w:rPr>
        <w:t>effet recherché par le narrateur dans ce passage ? Développez votre réponse.</w:t>
      </w:r>
    </w:p>
    <w:p w:rsidR="00404E13" w:rsidRPr="006C2259" w:rsidRDefault="00404E13" w:rsidP="00404E13">
      <w:pPr>
        <w:jc w:val="both"/>
        <w:rPr>
          <w:rFonts w:ascii="Calibri" w:hAnsi="Calibri"/>
          <w:sz w:val="22"/>
          <w:szCs w:val="22"/>
        </w:rPr>
      </w:pPr>
      <w:r>
        <w:rPr>
          <w:rFonts w:ascii="Calibri" w:hAnsi="Calibri"/>
          <w:sz w:val="22"/>
          <w:szCs w:val="22"/>
        </w:rPr>
        <w:t>Le narrateur cherche à ce que le texte mime le fil de</w:t>
      </w:r>
      <w:r w:rsidRPr="006C2259">
        <w:rPr>
          <w:rFonts w:ascii="Calibri" w:hAnsi="Calibri"/>
          <w:sz w:val="22"/>
          <w:szCs w:val="22"/>
        </w:rPr>
        <w:t xml:space="preserve"> sa réflexion, et entraîne une réflexion du lecteur. Il </w:t>
      </w:r>
      <w:r>
        <w:rPr>
          <w:rFonts w:ascii="Calibri" w:hAnsi="Calibri"/>
          <w:sz w:val="22"/>
          <w:szCs w:val="22"/>
        </w:rPr>
        <w:t>espère emporter</w:t>
      </w:r>
      <w:r w:rsidRPr="006C2259">
        <w:rPr>
          <w:rFonts w:ascii="Calibri" w:hAnsi="Calibri"/>
          <w:sz w:val="22"/>
          <w:szCs w:val="22"/>
        </w:rPr>
        <w:t xml:space="preserve"> l</w:t>
      </w:r>
      <w:r>
        <w:rPr>
          <w:rFonts w:ascii="Calibri" w:hAnsi="Calibri"/>
          <w:sz w:val="22"/>
          <w:szCs w:val="22"/>
        </w:rPr>
        <w:t>’</w:t>
      </w:r>
      <w:r w:rsidRPr="006C2259">
        <w:rPr>
          <w:rFonts w:ascii="Calibri" w:hAnsi="Calibri"/>
          <w:sz w:val="22"/>
          <w:szCs w:val="22"/>
        </w:rPr>
        <w:t xml:space="preserve">adhésion avec </w:t>
      </w:r>
      <w:r>
        <w:rPr>
          <w:rFonts w:ascii="Calibri" w:hAnsi="Calibri"/>
          <w:sz w:val="22"/>
          <w:szCs w:val="22"/>
        </w:rPr>
        <w:t>d</w:t>
      </w:r>
      <w:r w:rsidRPr="006C2259">
        <w:rPr>
          <w:rFonts w:ascii="Calibri" w:hAnsi="Calibri"/>
          <w:sz w:val="22"/>
          <w:szCs w:val="22"/>
        </w:rPr>
        <w:t>es questions qui apparaissent co</w:t>
      </w:r>
      <w:r>
        <w:rPr>
          <w:rFonts w:ascii="Calibri" w:hAnsi="Calibri"/>
          <w:sz w:val="22"/>
          <w:szCs w:val="22"/>
        </w:rPr>
        <w:t>mme des questions rhétoriques. Le passage, semblable à un discours politique, paraît exhorter le lecteur</w:t>
      </w:r>
      <w:r w:rsidRPr="006C2259">
        <w:rPr>
          <w:rFonts w:ascii="Calibri" w:hAnsi="Calibri"/>
          <w:sz w:val="22"/>
          <w:szCs w:val="22"/>
        </w:rPr>
        <w:t xml:space="preserve">. </w:t>
      </w:r>
    </w:p>
    <w:p w:rsidR="00404E13" w:rsidRPr="006C2259" w:rsidRDefault="00404E13" w:rsidP="00404E13">
      <w:pPr>
        <w:jc w:val="both"/>
        <w:rPr>
          <w:rFonts w:ascii="Calibri" w:hAnsi="Calibri"/>
          <w:sz w:val="22"/>
          <w:szCs w:val="22"/>
        </w:rPr>
      </w:pPr>
    </w:p>
    <w:p w:rsidR="00404E13" w:rsidRPr="006C2259" w:rsidRDefault="00404E13" w:rsidP="00404E13">
      <w:pPr>
        <w:jc w:val="both"/>
        <w:rPr>
          <w:rFonts w:ascii="Calibri" w:hAnsi="Calibri"/>
          <w:b/>
          <w:sz w:val="22"/>
          <w:szCs w:val="22"/>
        </w:rPr>
      </w:pPr>
      <w:r w:rsidRPr="006C2259">
        <w:rPr>
          <w:rFonts w:ascii="Calibri" w:hAnsi="Calibri"/>
          <w:b/>
          <w:sz w:val="22"/>
          <w:szCs w:val="22"/>
        </w:rPr>
        <w:t>4. Dans le dernier paragraphe, pourquoi le narrateur est-il déconcerté et effrayé (lignes</w:t>
      </w:r>
      <w:r>
        <w:rPr>
          <w:rFonts w:ascii="Calibri" w:hAnsi="Calibri"/>
          <w:b/>
          <w:sz w:val="22"/>
          <w:szCs w:val="22"/>
        </w:rPr>
        <w:t> </w:t>
      </w:r>
      <w:r w:rsidRPr="006C2259">
        <w:rPr>
          <w:rFonts w:ascii="Calibri" w:hAnsi="Calibri"/>
          <w:b/>
          <w:sz w:val="22"/>
          <w:szCs w:val="22"/>
        </w:rPr>
        <w:t>34 à 36)</w:t>
      </w:r>
      <w:r>
        <w:rPr>
          <w:rFonts w:ascii="Calibri" w:hAnsi="Calibri"/>
          <w:b/>
          <w:sz w:val="22"/>
          <w:szCs w:val="22"/>
        </w:rPr>
        <w:t> </w:t>
      </w:r>
      <w:r w:rsidRPr="006C2259">
        <w:rPr>
          <w:rFonts w:ascii="Calibri" w:hAnsi="Calibri"/>
          <w:b/>
          <w:sz w:val="22"/>
          <w:szCs w:val="22"/>
        </w:rPr>
        <w:t>? Justifiez votre réponse en vous appuyant sur le texte. (2 points)</w:t>
      </w:r>
    </w:p>
    <w:p w:rsidR="00404E13" w:rsidRPr="006C2259" w:rsidRDefault="00404E13" w:rsidP="00404E13">
      <w:pPr>
        <w:jc w:val="both"/>
        <w:rPr>
          <w:rFonts w:ascii="Calibri" w:hAnsi="Calibri"/>
          <w:sz w:val="22"/>
          <w:szCs w:val="22"/>
        </w:rPr>
      </w:pPr>
      <w:r w:rsidRPr="006C2259">
        <w:rPr>
          <w:rFonts w:ascii="Calibri" w:hAnsi="Calibri"/>
          <w:sz w:val="22"/>
          <w:szCs w:val="22"/>
        </w:rPr>
        <w:t>Le narrateur est effrayé</w:t>
      </w:r>
      <w:r>
        <w:rPr>
          <w:rFonts w:ascii="Calibri" w:hAnsi="Calibri"/>
          <w:sz w:val="22"/>
          <w:szCs w:val="22"/>
        </w:rPr>
        <w:t xml:space="preserve"> dans le dernier paragraphe,</w:t>
      </w:r>
      <w:r w:rsidRPr="006C2259">
        <w:rPr>
          <w:rFonts w:ascii="Calibri" w:hAnsi="Calibri"/>
          <w:sz w:val="22"/>
          <w:szCs w:val="22"/>
        </w:rPr>
        <w:t xml:space="preserve"> car il ne connaît pas les codes, les savoir-faire urbains</w:t>
      </w:r>
      <w:r>
        <w:rPr>
          <w:rFonts w:ascii="Calibri" w:hAnsi="Calibri"/>
          <w:sz w:val="22"/>
          <w:szCs w:val="22"/>
        </w:rPr>
        <w:t>. Les citadins, décrits par l’</w:t>
      </w:r>
      <w:r w:rsidRPr="006C2259">
        <w:rPr>
          <w:rFonts w:ascii="Calibri" w:hAnsi="Calibri"/>
          <w:sz w:val="22"/>
          <w:szCs w:val="22"/>
        </w:rPr>
        <w:t>anaphore de « ils savent »</w:t>
      </w:r>
      <w:r>
        <w:rPr>
          <w:rFonts w:ascii="Calibri" w:hAnsi="Calibri"/>
          <w:sz w:val="22"/>
          <w:szCs w:val="22"/>
        </w:rPr>
        <w:t xml:space="preserve"> (</w:t>
      </w:r>
      <w:r w:rsidRPr="006C2259">
        <w:rPr>
          <w:rFonts w:ascii="Calibri" w:hAnsi="Calibri"/>
          <w:sz w:val="22"/>
          <w:szCs w:val="22"/>
        </w:rPr>
        <w:t>e</w:t>
      </w:r>
      <w:r>
        <w:rPr>
          <w:rFonts w:ascii="Calibri" w:hAnsi="Calibri"/>
          <w:sz w:val="22"/>
          <w:szCs w:val="22"/>
        </w:rPr>
        <w:t>n écho et en opposition à l’anaphore de « Qui saurait »), sont désignés par un</w:t>
      </w:r>
      <w:r w:rsidRPr="006C2259">
        <w:rPr>
          <w:rFonts w:ascii="Calibri" w:hAnsi="Calibri"/>
          <w:sz w:val="22"/>
          <w:szCs w:val="22"/>
        </w:rPr>
        <w:t xml:space="preserve"> « ils » imper</w:t>
      </w:r>
      <w:r>
        <w:rPr>
          <w:rFonts w:ascii="Calibri" w:hAnsi="Calibri"/>
          <w:sz w:val="22"/>
          <w:szCs w:val="22"/>
        </w:rPr>
        <w:t>s</w:t>
      </w:r>
      <w:r w:rsidRPr="006C2259">
        <w:rPr>
          <w:rFonts w:ascii="Calibri" w:hAnsi="Calibri"/>
          <w:sz w:val="22"/>
          <w:szCs w:val="22"/>
        </w:rPr>
        <w:t xml:space="preserve">onnel </w:t>
      </w:r>
      <w:r>
        <w:rPr>
          <w:rFonts w:ascii="Calibri" w:hAnsi="Calibri"/>
          <w:sz w:val="22"/>
          <w:szCs w:val="22"/>
        </w:rPr>
        <w:t xml:space="preserve">qui </w:t>
      </w:r>
      <w:r w:rsidRPr="006C2259">
        <w:rPr>
          <w:rFonts w:ascii="Calibri" w:hAnsi="Calibri"/>
          <w:sz w:val="22"/>
          <w:szCs w:val="22"/>
        </w:rPr>
        <w:t xml:space="preserve">agit « avec aisance ». De plus, le narrateur se sent encerclé </w:t>
      </w:r>
      <w:r>
        <w:rPr>
          <w:rFonts w:ascii="Calibri" w:hAnsi="Calibri"/>
          <w:sz w:val="22"/>
          <w:szCs w:val="22"/>
        </w:rPr>
        <w:t>(</w:t>
      </w:r>
      <w:r w:rsidRPr="006C2259">
        <w:rPr>
          <w:rFonts w:ascii="Calibri" w:hAnsi="Calibri"/>
          <w:sz w:val="22"/>
          <w:szCs w:val="22"/>
        </w:rPr>
        <w:t>« ils le font là tout autour de moi »</w:t>
      </w:r>
      <w:r>
        <w:rPr>
          <w:rFonts w:ascii="Calibri" w:hAnsi="Calibri"/>
          <w:sz w:val="22"/>
          <w:szCs w:val="22"/>
        </w:rPr>
        <w:t>, l. 35)</w:t>
      </w:r>
      <w:r w:rsidRPr="006C2259">
        <w:rPr>
          <w:rFonts w:ascii="Calibri" w:hAnsi="Calibri"/>
          <w:sz w:val="22"/>
          <w:szCs w:val="22"/>
        </w:rPr>
        <w:t>.</w:t>
      </w:r>
    </w:p>
    <w:p w:rsidR="00404E13" w:rsidRDefault="00404E13" w:rsidP="00404E13">
      <w:pPr>
        <w:jc w:val="both"/>
        <w:rPr>
          <w:rFonts w:ascii="Calibri" w:hAnsi="Calibri"/>
          <w:b/>
          <w:sz w:val="22"/>
          <w:szCs w:val="22"/>
        </w:rPr>
      </w:pPr>
    </w:p>
    <w:p w:rsidR="00404E13" w:rsidRDefault="00404E13" w:rsidP="00404E13">
      <w:pPr>
        <w:jc w:val="both"/>
        <w:rPr>
          <w:rFonts w:ascii="Calibri" w:hAnsi="Calibri"/>
          <w:sz w:val="22"/>
          <w:szCs w:val="22"/>
        </w:rPr>
      </w:pPr>
      <w:r w:rsidRPr="006C2259">
        <w:rPr>
          <w:rFonts w:ascii="Calibri" w:hAnsi="Calibri"/>
          <w:b/>
          <w:sz w:val="22"/>
          <w:szCs w:val="22"/>
        </w:rPr>
        <w:t>5. Ce texte est extrait d</w:t>
      </w:r>
      <w:r>
        <w:rPr>
          <w:rFonts w:ascii="Calibri" w:hAnsi="Calibri"/>
          <w:b/>
          <w:sz w:val="22"/>
          <w:szCs w:val="22"/>
        </w:rPr>
        <w:t>’</w:t>
      </w:r>
      <w:r w:rsidRPr="006C2259">
        <w:rPr>
          <w:rFonts w:ascii="Calibri" w:hAnsi="Calibri"/>
          <w:b/>
          <w:sz w:val="22"/>
          <w:szCs w:val="22"/>
        </w:rPr>
        <w:t xml:space="preserve">un livre intitulé </w:t>
      </w:r>
      <w:r w:rsidRPr="006C2259">
        <w:rPr>
          <w:rFonts w:ascii="Calibri" w:hAnsi="Calibri"/>
          <w:b/>
          <w:i/>
          <w:sz w:val="22"/>
          <w:szCs w:val="22"/>
        </w:rPr>
        <w:t>Les Vraies Richesses</w:t>
      </w:r>
      <w:r w:rsidRPr="006C2259">
        <w:rPr>
          <w:rFonts w:ascii="Calibri" w:hAnsi="Calibri"/>
          <w:b/>
          <w:sz w:val="22"/>
          <w:szCs w:val="22"/>
        </w:rPr>
        <w:t>. Quelles sont, selon vous, les « vraies richesses » auxquelles pense l</w:t>
      </w:r>
      <w:r>
        <w:rPr>
          <w:rFonts w:ascii="Calibri" w:hAnsi="Calibri"/>
          <w:b/>
          <w:sz w:val="22"/>
          <w:szCs w:val="22"/>
        </w:rPr>
        <w:t>’</w:t>
      </w:r>
      <w:r w:rsidRPr="006C2259">
        <w:rPr>
          <w:rFonts w:ascii="Calibri" w:hAnsi="Calibri"/>
          <w:b/>
          <w:sz w:val="22"/>
          <w:szCs w:val="22"/>
        </w:rPr>
        <w:t>auteur ? Rédigez une réponse construite et argumentée (4 points).</w:t>
      </w:r>
    </w:p>
    <w:p w:rsidR="00404E13" w:rsidRPr="006C2259" w:rsidRDefault="00404E13" w:rsidP="00404E13">
      <w:pPr>
        <w:jc w:val="both"/>
        <w:rPr>
          <w:rFonts w:ascii="Calibri" w:hAnsi="Calibri"/>
          <w:i/>
          <w:sz w:val="22"/>
          <w:szCs w:val="22"/>
        </w:rPr>
      </w:pPr>
      <w:r w:rsidRPr="006C2259">
        <w:rPr>
          <w:rFonts w:ascii="Calibri" w:hAnsi="Calibri"/>
          <w:i/>
          <w:sz w:val="22"/>
          <w:szCs w:val="22"/>
        </w:rPr>
        <w:t>Pour cette question, l</w:t>
      </w:r>
      <w:r>
        <w:rPr>
          <w:rFonts w:ascii="Calibri" w:hAnsi="Calibri"/>
          <w:i/>
          <w:sz w:val="22"/>
          <w:szCs w:val="22"/>
        </w:rPr>
        <w:t>’</w:t>
      </w:r>
      <w:r w:rsidRPr="006C2259">
        <w:rPr>
          <w:rFonts w:ascii="Calibri" w:hAnsi="Calibri"/>
          <w:i/>
          <w:sz w:val="22"/>
          <w:szCs w:val="22"/>
        </w:rPr>
        <w:t>important était de structurer la réponse en paragraphes avec, à chaque fois, un argument et un exemple.</w:t>
      </w:r>
    </w:p>
    <w:p w:rsidR="00404E13" w:rsidRPr="006C2259" w:rsidRDefault="00404E13" w:rsidP="00404E13">
      <w:pPr>
        <w:jc w:val="both"/>
        <w:rPr>
          <w:rFonts w:ascii="Calibri" w:hAnsi="Calibri"/>
          <w:sz w:val="22"/>
          <w:szCs w:val="22"/>
        </w:rPr>
      </w:pPr>
      <w:r w:rsidRPr="006C2259">
        <w:rPr>
          <w:rFonts w:ascii="Calibri" w:hAnsi="Calibri"/>
          <w:sz w:val="22"/>
          <w:szCs w:val="22"/>
        </w:rPr>
        <w:t>Pour Giono, les « vraies richesses » sont, selon moi, en lien avec la nature et l</w:t>
      </w:r>
      <w:r>
        <w:rPr>
          <w:rFonts w:ascii="Calibri" w:hAnsi="Calibri"/>
          <w:sz w:val="22"/>
          <w:szCs w:val="22"/>
        </w:rPr>
        <w:t>’</w:t>
      </w:r>
      <w:r w:rsidRPr="006C2259">
        <w:rPr>
          <w:rFonts w:ascii="Calibri" w:hAnsi="Calibri"/>
          <w:sz w:val="22"/>
          <w:szCs w:val="22"/>
        </w:rPr>
        <w:t>homme</w:t>
      </w:r>
      <w:r>
        <w:rPr>
          <w:rFonts w:ascii="Calibri" w:hAnsi="Calibri"/>
          <w:sz w:val="22"/>
          <w:szCs w:val="22"/>
        </w:rPr>
        <w:t>,</w:t>
      </w:r>
      <w:r w:rsidRPr="006C2259">
        <w:rPr>
          <w:rFonts w:ascii="Calibri" w:hAnsi="Calibri"/>
          <w:sz w:val="22"/>
          <w:szCs w:val="22"/>
        </w:rPr>
        <w:t xml:space="preserve"> et surtout</w:t>
      </w:r>
      <w:r>
        <w:rPr>
          <w:rFonts w:ascii="Calibri" w:hAnsi="Calibri"/>
          <w:sz w:val="22"/>
          <w:szCs w:val="22"/>
        </w:rPr>
        <w:t xml:space="preserve"> avec</w:t>
      </w:r>
      <w:r w:rsidRPr="006C2259">
        <w:rPr>
          <w:rFonts w:ascii="Calibri" w:hAnsi="Calibri"/>
          <w:sz w:val="22"/>
          <w:szCs w:val="22"/>
        </w:rPr>
        <w:t xml:space="preserve"> l</w:t>
      </w:r>
      <w:r>
        <w:rPr>
          <w:rFonts w:ascii="Calibri" w:hAnsi="Calibri"/>
          <w:sz w:val="22"/>
          <w:szCs w:val="22"/>
        </w:rPr>
        <w:t>’</w:t>
      </w:r>
      <w:r w:rsidRPr="006C2259">
        <w:rPr>
          <w:rFonts w:ascii="Calibri" w:hAnsi="Calibri"/>
          <w:sz w:val="22"/>
          <w:szCs w:val="22"/>
        </w:rPr>
        <w:t>unité du monde.</w:t>
      </w:r>
    </w:p>
    <w:p w:rsidR="00404E13" w:rsidRDefault="00404E13" w:rsidP="00404E13">
      <w:pPr>
        <w:jc w:val="both"/>
        <w:rPr>
          <w:rFonts w:ascii="Calibri" w:hAnsi="Calibri"/>
          <w:sz w:val="22"/>
          <w:szCs w:val="22"/>
        </w:rPr>
      </w:pPr>
      <w:r w:rsidRPr="006C2259">
        <w:rPr>
          <w:rFonts w:ascii="Calibri" w:hAnsi="Calibri"/>
          <w:sz w:val="22"/>
          <w:szCs w:val="22"/>
        </w:rPr>
        <w:t>Une des vraies richesses serait de connaître la nature et de s</w:t>
      </w:r>
      <w:r>
        <w:rPr>
          <w:rFonts w:ascii="Calibri" w:hAnsi="Calibri"/>
          <w:sz w:val="22"/>
          <w:szCs w:val="22"/>
        </w:rPr>
        <w:t>’</w:t>
      </w:r>
      <w:r w:rsidRPr="006C2259">
        <w:rPr>
          <w:rFonts w:ascii="Calibri" w:hAnsi="Calibri"/>
          <w:sz w:val="22"/>
          <w:szCs w:val="22"/>
        </w:rPr>
        <w:t xml:space="preserve">en inspirer pour vivre. En effet, </w:t>
      </w:r>
      <w:r>
        <w:rPr>
          <w:rFonts w:ascii="Calibri" w:hAnsi="Calibri"/>
          <w:sz w:val="22"/>
          <w:szCs w:val="22"/>
        </w:rPr>
        <w:t>Jean Giono</w:t>
      </w:r>
      <w:r w:rsidRPr="006C2259">
        <w:rPr>
          <w:rFonts w:ascii="Calibri" w:hAnsi="Calibri"/>
          <w:sz w:val="22"/>
          <w:szCs w:val="22"/>
        </w:rPr>
        <w:t xml:space="preserve"> met en avant </w:t>
      </w:r>
      <w:r>
        <w:rPr>
          <w:rFonts w:ascii="Calibri" w:hAnsi="Calibri"/>
          <w:sz w:val="22"/>
          <w:szCs w:val="22"/>
        </w:rPr>
        <w:t xml:space="preserve">des gestes concrets de la vie naturelle </w:t>
      </w:r>
      <w:r w:rsidRPr="006C2259">
        <w:rPr>
          <w:rFonts w:ascii="Calibri" w:hAnsi="Calibri"/>
          <w:sz w:val="22"/>
          <w:szCs w:val="22"/>
        </w:rPr>
        <w:t>dans les questions anaphoriques des lignes 24 à 32 : « orienter son foyer en plein air », « reconnaître » les différentes espèces de légumes, « trouver les sucs »</w:t>
      </w:r>
      <w:r>
        <w:rPr>
          <w:rFonts w:ascii="Calibri" w:hAnsi="Calibri"/>
          <w:sz w:val="22"/>
          <w:szCs w:val="22"/>
        </w:rPr>
        <w:t xml:space="preserve"> pour vivre</w:t>
      </w:r>
      <w:r w:rsidRPr="006C2259">
        <w:rPr>
          <w:rFonts w:ascii="Calibri" w:hAnsi="Calibri"/>
          <w:sz w:val="22"/>
          <w:szCs w:val="22"/>
        </w:rPr>
        <w:t>.</w:t>
      </w:r>
    </w:p>
    <w:p w:rsidR="00404E13" w:rsidRDefault="00404E13" w:rsidP="00404E13">
      <w:pPr>
        <w:jc w:val="both"/>
        <w:rPr>
          <w:rFonts w:ascii="Calibri" w:hAnsi="Calibri"/>
          <w:sz w:val="22"/>
          <w:szCs w:val="22"/>
        </w:rPr>
      </w:pPr>
      <w:r w:rsidRPr="006C2259">
        <w:rPr>
          <w:rFonts w:ascii="Calibri" w:hAnsi="Calibri"/>
          <w:sz w:val="22"/>
          <w:szCs w:val="22"/>
        </w:rPr>
        <w:t xml:space="preserve">Une autre richesse serait de savoir utiliser les éléments donnés par la nature, de maîtriser des savoir-faire primitifs liés à la survie comme « faire du feu », « écorcher un chevreau », « tanner la peau ». </w:t>
      </w:r>
    </w:p>
    <w:p w:rsidR="00404E13" w:rsidRPr="006C2259" w:rsidRDefault="00404E13" w:rsidP="00404E13">
      <w:pPr>
        <w:jc w:val="both"/>
        <w:rPr>
          <w:rFonts w:ascii="Calibri" w:hAnsi="Calibri"/>
          <w:sz w:val="22"/>
          <w:szCs w:val="22"/>
        </w:rPr>
      </w:pPr>
      <w:r>
        <w:rPr>
          <w:rFonts w:ascii="Calibri" w:hAnsi="Calibri"/>
          <w:sz w:val="22"/>
          <w:szCs w:val="22"/>
        </w:rPr>
        <w:t xml:space="preserve">Enfin et surtout, Giono nous incite à </w:t>
      </w:r>
      <w:r w:rsidRPr="006C2259">
        <w:rPr>
          <w:rFonts w:ascii="Calibri" w:hAnsi="Calibri"/>
          <w:sz w:val="22"/>
          <w:szCs w:val="22"/>
        </w:rPr>
        <w:t>garder un lien fort avec toutes les formes de vies végétales et animales</w:t>
      </w:r>
      <w:r>
        <w:rPr>
          <w:rFonts w:ascii="Calibri" w:hAnsi="Calibri"/>
          <w:sz w:val="22"/>
          <w:szCs w:val="22"/>
        </w:rPr>
        <w:t>, au lieu de nous entourer d’objets liés</w:t>
      </w:r>
      <w:r w:rsidRPr="006C2259">
        <w:rPr>
          <w:rFonts w:ascii="Calibri" w:hAnsi="Calibri"/>
          <w:sz w:val="22"/>
          <w:szCs w:val="22"/>
        </w:rPr>
        <w:t xml:space="preserve"> au progrès technologique et industriel (« autobus », « taxi »</w:t>
      </w:r>
      <w:r>
        <w:rPr>
          <w:rFonts w:ascii="Calibri" w:hAnsi="Calibri"/>
          <w:sz w:val="22"/>
          <w:szCs w:val="22"/>
        </w:rPr>
        <w:t>, l. 34</w:t>
      </w:r>
      <w:r w:rsidRPr="006C2259">
        <w:rPr>
          <w:rFonts w:ascii="Calibri" w:hAnsi="Calibri"/>
          <w:sz w:val="22"/>
          <w:szCs w:val="22"/>
        </w:rPr>
        <w:t>)</w:t>
      </w:r>
      <w:r>
        <w:rPr>
          <w:rFonts w:ascii="Calibri" w:hAnsi="Calibri"/>
          <w:sz w:val="22"/>
          <w:szCs w:val="22"/>
        </w:rPr>
        <w:t>.</w:t>
      </w:r>
    </w:p>
    <w:p w:rsidR="00404E13" w:rsidRPr="006C2259" w:rsidRDefault="00404E13" w:rsidP="00404E13">
      <w:pPr>
        <w:jc w:val="both"/>
        <w:rPr>
          <w:rFonts w:ascii="Calibri" w:hAnsi="Calibri"/>
          <w:b/>
          <w:sz w:val="22"/>
          <w:szCs w:val="22"/>
        </w:rPr>
      </w:pPr>
    </w:p>
    <w:p w:rsidR="00404E13" w:rsidRPr="006C2259" w:rsidRDefault="00404E13" w:rsidP="00404E13">
      <w:pPr>
        <w:jc w:val="both"/>
        <w:rPr>
          <w:rFonts w:ascii="Calibri" w:hAnsi="Calibri"/>
          <w:sz w:val="22"/>
          <w:szCs w:val="22"/>
        </w:rPr>
      </w:pPr>
      <w:r w:rsidRPr="006C2259">
        <w:rPr>
          <w:rFonts w:ascii="Calibri" w:hAnsi="Calibri"/>
          <w:b/>
          <w:sz w:val="22"/>
          <w:szCs w:val="22"/>
        </w:rPr>
        <w:t>Sur le texte et l</w:t>
      </w:r>
      <w:r>
        <w:rPr>
          <w:rFonts w:ascii="Calibri" w:hAnsi="Calibri"/>
          <w:b/>
          <w:sz w:val="22"/>
          <w:szCs w:val="22"/>
        </w:rPr>
        <w:t>’</w:t>
      </w:r>
      <w:r w:rsidRPr="006C2259">
        <w:rPr>
          <w:rFonts w:ascii="Calibri" w:hAnsi="Calibri"/>
          <w:b/>
          <w:sz w:val="22"/>
          <w:szCs w:val="22"/>
        </w:rPr>
        <w:t>image</w:t>
      </w:r>
      <w:r>
        <w:rPr>
          <w:rFonts w:ascii="Calibri" w:hAnsi="Calibri"/>
          <w:b/>
          <w:sz w:val="22"/>
          <w:szCs w:val="22"/>
        </w:rPr>
        <w:t xml:space="preserve"> (documents A et B)</w:t>
      </w:r>
    </w:p>
    <w:p w:rsidR="00404E13" w:rsidRPr="006C2259" w:rsidRDefault="00404E13" w:rsidP="00404E13">
      <w:pPr>
        <w:jc w:val="both"/>
        <w:rPr>
          <w:rFonts w:ascii="Calibri" w:hAnsi="Calibri"/>
          <w:sz w:val="22"/>
          <w:szCs w:val="22"/>
        </w:rPr>
      </w:pPr>
    </w:p>
    <w:p w:rsidR="00404E13" w:rsidRPr="006C2259" w:rsidRDefault="00404E13" w:rsidP="00404E13">
      <w:pPr>
        <w:jc w:val="both"/>
        <w:rPr>
          <w:rFonts w:ascii="Calibri" w:hAnsi="Calibri"/>
          <w:b/>
          <w:sz w:val="22"/>
          <w:szCs w:val="22"/>
        </w:rPr>
      </w:pPr>
      <w:r w:rsidRPr="006C2259">
        <w:rPr>
          <w:rFonts w:ascii="Calibri" w:hAnsi="Calibri"/>
          <w:b/>
          <w:sz w:val="22"/>
          <w:szCs w:val="22"/>
        </w:rPr>
        <w:t>6. Que ressentez-vous en regardant l</w:t>
      </w:r>
      <w:r>
        <w:rPr>
          <w:rFonts w:ascii="Calibri" w:hAnsi="Calibri"/>
          <w:b/>
          <w:sz w:val="22"/>
          <w:szCs w:val="22"/>
        </w:rPr>
        <w:t>’</w:t>
      </w:r>
      <w:r w:rsidRPr="006C2259">
        <w:rPr>
          <w:rFonts w:ascii="Calibri" w:hAnsi="Calibri"/>
          <w:b/>
          <w:sz w:val="22"/>
          <w:szCs w:val="22"/>
        </w:rPr>
        <w:t>œuvre de Jean-Pierre Stora (document B) ? Expliquez votre réponse. (2 points)</w:t>
      </w:r>
    </w:p>
    <w:p w:rsidR="00404E13" w:rsidRPr="00571193" w:rsidRDefault="00404E13" w:rsidP="00404E13">
      <w:pPr>
        <w:jc w:val="both"/>
        <w:rPr>
          <w:rFonts w:ascii="Calibri" w:hAnsi="Calibri"/>
          <w:i/>
          <w:sz w:val="22"/>
          <w:szCs w:val="22"/>
        </w:rPr>
      </w:pPr>
      <w:r w:rsidRPr="00571193">
        <w:rPr>
          <w:rFonts w:ascii="Calibri" w:hAnsi="Calibri"/>
          <w:i/>
          <w:sz w:val="22"/>
          <w:szCs w:val="22"/>
        </w:rPr>
        <w:t>Ici, plusieurs réponses étaient possibles</w:t>
      </w:r>
      <w:r>
        <w:rPr>
          <w:rFonts w:ascii="Calibri" w:hAnsi="Calibri"/>
          <w:i/>
          <w:sz w:val="22"/>
          <w:szCs w:val="22"/>
        </w:rPr>
        <w:t> : il</w:t>
      </w:r>
      <w:r w:rsidRPr="00571193">
        <w:rPr>
          <w:rFonts w:ascii="Calibri" w:hAnsi="Calibri"/>
          <w:i/>
          <w:sz w:val="22"/>
          <w:szCs w:val="22"/>
        </w:rPr>
        <w:t xml:space="preserve"> fallait mettre une réponse qui mettait en évidence l’aspect négatif de la foule</w:t>
      </w:r>
      <w:r>
        <w:rPr>
          <w:rFonts w:ascii="Calibri" w:hAnsi="Calibri"/>
          <w:i/>
          <w:sz w:val="22"/>
          <w:szCs w:val="22"/>
        </w:rPr>
        <w:t>,</w:t>
      </w:r>
      <w:r w:rsidRPr="00571193">
        <w:rPr>
          <w:rFonts w:ascii="Calibri" w:hAnsi="Calibri"/>
          <w:i/>
          <w:sz w:val="22"/>
          <w:szCs w:val="22"/>
        </w:rPr>
        <w:t xml:space="preserve"> mais surtout votre ressenti. Voici notre proposition.</w:t>
      </w:r>
    </w:p>
    <w:p w:rsidR="00404E13" w:rsidRPr="006C2259" w:rsidRDefault="00404E13" w:rsidP="00404E13">
      <w:pPr>
        <w:jc w:val="both"/>
        <w:rPr>
          <w:rFonts w:ascii="Calibri" w:hAnsi="Calibri"/>
          <w:sz w:val="22"/>
          <w:szCs w:val="22"/>
        </w:rPr>
      </w:pPr>
      <w:r w:rsidRPr="006C2259">
        <w:rPr>
          <w:rFonts w:ascii="Calibri" w:hAnsi="Calibri"/>
          <w:sz w:val="22"/>
          <w:szCs w:val="22"/>
        </w:rPr>
        <w:t xml:space="preserve">Je ressens un grand désarroi, de la confusion, un malaise face </w:t>
      </w:r>
      <w:r>
        <w:rPr>
          <w:rFonts w:ascii="Calibri" w:hAnsi="Calibri"/>
          <w:sz w:val="22"/>
          <w:szCs w:val="22"/>
        </w:rPr>
        <w:t xml:space="preserve">à cette image grise et </w:t>
      </w:r>
      <w:r w:rsidRPr="006C2259">
        <w:rPr>
          <w:rFonts w:ascii="Calibri" w:hAnsi="Calibri"/>
          <w:sz w:val="22"/>
          <w:szCs w:val="22"/>
        </w:rPr>
        <w:t>anonyme, avec ces files de ge</w:t>
      </w:r>
      <w:r>
        <w:rPr>
          <w:rFonts w:ascii="Calibri" w:hAnsi="Calibri"/>
          <w:sz w:val="22"/>
          <w:szCs w:val="22"/>
        </w:rPr>
        <w:t>ns entassés dans des couloirs.</w:t>
      </w:r>
    </w:p>
    <w:p w:rsidR="00404E13" w:rsidRDefault="00404E13" w:rsidP="00404E13">
      <w:pPr>
        <w:jc w:val="both"/>
        <w:rPr>
          <w:rFonts w:ascii="Calibri" w:hAnsi="Calibri"/>
          <w:sz w:val="22"/>
          <w:szCs w:val="22"/>
        </w:rPr>
      </w:pPr>
    </w:p>
    <w:p w:rsidR="00404E13" w:rsidRPr="006C2259" w:rsidRDefault="00404E13" w:rsidP="00404E13">
      <w:pPr>
        <w:jc w:val="both"/>
        <w:rPr>
          <w:rFonts w:ascii="Calibri" w:hAnsi="Calibri"/>
          <w:b/>
          <w:sz w:val="22"/>
          <w:szCs w:val="22"/>
        </w:rPr>
      </w:pPr>
      <w:r w:rsidRPr="006C2259">
        <w:rPr>
          <w:rFonts w:ascii="Calibri" w:hAnsi="Calibri"/>
          <w:b/>
          <w:sz w:val="22"/>
          <w:szCs w:val="22"/>
        </w:rPr>
        <w:t>7. Cette œuvre (document B) peut-elle illustrer la manière dont le narrateur perçoit la foule dans le texte de Jean Giono (document A) ? Développez votre réponse. (2 points)</w:t>
      </w:r>
    </w:p>
    <w:p w:rsidR="00404E13" w:rsidRPr="006C2259" w:rsidRDefault="00404E13" w:rsidP="00404E13">
      <w:pPr>
        <w:jc w:val="both"/>
        <w:rPr>
          <w:rFonts w:ascii="Calibri" w:hAnsi="Calibri"/>
          <w:sz w:val="22"/>
          <w:szCs w:val="22"/>
        </w:rPr>
      </w:pPr>
      <w:r>
        <w:rPr>
          <w:rFonts w:ascii="Calibri" w:hAnsi="Calibri"/>
          <w:sz w:val="22"/>
          <w:szCs w:val="22"/>
        </w:rPr>
        <w:t>Cette œuvre de Jean-Pierre Stora</w:t>
      </w:r>
      <w:r w:rsidRPr="006C2259">
        <w:rPr>
          <w:rFonts w:ascii="Calibri" w:hAnsi="Calibri"/>
          <w:sz w:val="22"/>
          <w:szCs w:val="22"/>
        </w:rPr>
        <w:t xml:space="preserve"> illustre bien le texte</w:t>
      </w:r>
      <w:r>
        <w:rPr>
          <w:rFonts w:ascii="Calibri" w:hAnsi="Calibri"/>
          <w:sz w:val="22"/>
          <w:szCs w:val="22"/>
        </w:rPr>
        <w:t>,</w:t>
      </w:r>
      <w:r w:rsidRPr="006C2259">
        <w:rPr>
          <w:rFonts w:ascii="Calibri" w:hAnsi="Calibri"/>
          <w:sz w:val="22"/>
          <w:szCs w:val="22"/>
        </w:rPr>
        <w:t xml:space="preserve"> car on </w:t>
      </w:r>
      <w:r>
        <w:rPr>
          <w:rFonts w:ascii="Calibri" w:hAnsi="Calibri"/>
          <w:sz w:val="22"/>
          <w:szCs w:val="22"/>
        </w:rPr>
        <w:t xml:space="preserve">y </w:t>
      </w:r>
      <w:r w:rsidRPr="006C2259">
        <w:rPr>
          <w:rFonts w:ascii="Calibri" w:hAnsi="Calibri"/>
          <w:sz w:val="22"/>
          <w:szCs w:val="22"/>
        </w:rPr>
        <w:t>retrouve l</w:t>
      </w:r>
      <w:r>
        <w:rPr>
          <w:rFonts w:ascii="Calibri" w:hAnsi="Calibri"/>
          <w:sz w:val="22"/>
          <w:szCs w:val="22"/>
        </w:rPr>
        <w:t>’</w:t>
      </w:r>
      <w:r w:rsidRPr="006C2259">
        <w:rPr>
          <w:rFonts w:ascii="Calibri" w:hAnsi="Calibri"/>
          <w:sz w:val="22"/>
          <w:szCs w:val="22"/>
        </w:rPr>
        <w:t xml:space="preserve">idée de la foule comme un « entassement » et un « conglomérat » </w:t>
      </w:r>
      <w:r>
        <w:rPr>
          <w:rFonts w:ascii="Calibri" w:hAnsi="Calibri"/>
          <w:sz w:val="22"/>
          <w:szCs w:val="22"/>
        </w:rPr>
        <w:t>de</w:t>
      </w:r>
      <w:r w:rsidRPr="006C2259">
        <w:rPr>
          <w:rFonts w:ascii="Calibri" w:hAnsi="Calibri"/>
          <w:sz w:val="22"/>
          <w:szCs w:val="22"/>
        </w:rPr>
        <w:t xml:space="preserve"> silhouettes</w:t>
      </w:r>
      <w:r>
        <w:rPr>
          <w:rFonts w:ascii="Calibri" w:hAnsi="Calibri"/>
          <w:sz w:val="22"/>
          <w:szCs w:val="22"/>
        </w:rPr>
        <w:t>,</w:t>
      </w:r>
      <w:r w:rsidRPr="006C2259">
        <w:rPr>
          <w:rFonts w:ascii="Calibri" w:hAnsi="Calibri"/>
          <w:sz w:val="22"/>
          <w:szCs w:val="22"/>
        </w:rPr>
        <w:t xml:space="preserve"> et l</w:t>
      </w:r>
      <w:r>
        <w:rPr>
          <w:rFonts w:ascii="Calibri" w:hAnsi="Calibri"/>
          <w:sz w:val="22"/>
          <w:szCs w:val="22"/>
        </w:rPr>
        <w:t>’</w:t>
      </w:r>
      <w:r w:rsidRPr="006C2259">
        <w:rPr>
          <w:rFonts w:ascii="Calibri" w:hAnsi="Calibri"/>
          <w:sz w:val="22"/>
          <w:szCs w:val="22"/>
        </w:rPr>
        <w:t>idée d</w:t>
      </w:r>
      <w:r>
        <w:rPr>
          <w:rFonts w:ascii="Calibri" w:hAnsi="Calibri"/>
          <w:sz w:val="22"/>
          <w:szCs w:val="22"/>
        </w:rPr>
        <w:t>’anonymat, grâce à</w:t>
      </w:r>
      <w:r w:rsidRPr="006C2259">
        <w:rPr>
          <w:rFonts w:ascii="Calibri" w:hAnsi="Calibri"/>
          <w:sz w:val="22"/>
          <w:szCs w:val="22"/>
        </w:rPr>
        <w:t xml:space="preserve"> la couleur grise qui reprend l</w:t>
      </w:r>
      <w:r>
        <w:rPr>
          <w:rFonts w:ascii="Calibri" w:hAnsi="Calibri"/>
          <w:sz w:val="22"/>
          <w:szCs w:val="22"/>
        </w:rPr>
        <w:t>’</w:t>
      </w:r>
      <w:r w:rsidRPr="006C2259">
        <w:rPr>
          <w:rFonts w:ascii="Calibri" w:hAnsi="Calibri"/>
          <w:sz w:val="22"/>
          <w:szCs w:val="22"/>
        </w:rPr>
        <w:t>adjectif « blême »</w:t>
      </w:r>
      <w:r>
        <w:rPr>
          <w:rFonts w:ascii="Calibri" w:hAnsi="Calibri"/>
          <w:sz w:val="22"/>
          <w:szCs w:val="22"/>
        </w:rPr>
        <w:t xml:space="preserve"> du texte de Giono</w:t>
      </w:r>
      <w:r w:rsidRPr="006C2259">
        <w:rPr>
          <w:rFonts w:ascii="Calibri" w:hAnsi="Calibri"/>
          <w:sz w:val="22"/>
          <w:szCs w:val="22"/>
        </w:rPr>
        <w:t xml:space="preserve">. </w:t>
      </w:r>
    </w:p>
    <w:p w:rsidR="00404E13" w:rsidRPr="006C2259" w:rsidRDefault="00404E13" w:rsidP="00404E13">
      <w:pPr>
        <w:rPr>
          <w:rFonts w:ascii="Calibri" w:hAnsi="Calibri"/>
          <w:sz w:val="22"/>
          <w:szCs w:val="22"/>
        </w:rPr>
      </w:pPr>
    </w:p>
    <w:p w:rsidR="00404E13" w:rsidRDefault="00404E13" w:rsidP="00404E13">
      <w:pPr>
        <w:jc w:val="center"/>
        <w:rPr>
          <w:rFonts w:ascii="Calibri" w:hAnsi="Calibri"/>
          <w:b/>
          <w:sz w:val="22"/>
          <w:szCs w:val="22"/>
        </w:rPr>
      </w:pPr>
      <w:r>
        <w:rPr>
          <w:rFonts w:ascii="Calibri" w:hAnsi="Calibri"/>
          <w:b/>
          <w:sz w:val="22"/>
          <w:szCs w:val="22"/>
        </w:rPr>
        <w:t>Réécriture (5 points)</w:t>
      </w:r>
    </w:p>
    <w:p w:rsidR="00404E13" w:rsidRPr="006C2259" w:rsidRDefault="00404E13" w:rsidP="00404E13">
      <w:pPr>
        <w:rPr>
          <w:rFonts w:ascii="Calibri" w:hAnsi="Calibri"/>
          <w:sz w:val="22"/>
          <w:szCs w:val="22"/>
        </w:rPr>
      </w:pPr>
    </w:p>
    <w:p w:rsidR="00404E13" w:rsidRPr="006C2259" w:rsidRDefault="00404E13" w:rsidP="00404E13">
      <w:pPr>
        <w:rPr>
          <w:rFonts w:ascii="Calibri" w:hAnsi="Calibri"/>
          <w:sz w:val="22"/>
          <w:szCs w:val="22"/>
        </w:rPr>
      </w:pPr>
      <w:r w:rsidRPr="006C2259">
        <w:rPr>
          <w:rFonts w:ascii="Calibri" w:hAnsi="Calibri"/>
          <w:sz w:val="22"/>
          <w:szCs w:val="22"/>
        </w:rPr>
        <w:t>Nous connaissions un petit restaurant où nous prenions notre repas du soir. Nous allions à pied. Nous nous sentions tout dépaysés par la dureté du trottoir et le balancement des hanches qu</w:t>
      </w:r>
      <w:r>
        <w:rPr>
          <w:rFonts w:ascii="Calibri" w:hAnsi="Calibri"/>
          <w:sz w:val="22"/>
          <w:szCs w:val="22"/>
        </w:rPr>
        <w:t>’</w:t>
      </w:r>
      <w:r w:rsidRPr="006C2259">
        <w:rPr>
          <w:rFonts w:ascii="Calibri" w:hAnsi="Calibri"/>
          <w:sz w:val="22"/>
          <w:szCs w:val="22"/>
        </w:rPr>
        <w:t>il fa</w:t>
      </w:r>
      <w:r>
        <w:rPr>
          <w:rFonts w:ascii="Calibri" w:hAnsi="Calibri"/>
          <w:sz w:val="22"/>
          <w:szCs w:val="22"/>
        </w:rPr>
        <w:t>llai</w:t>
      </w:r>
      <w:r w:rsidRPr="006C2259">
        <w:rPr>
          <w:rFonts w:ascii="Calibri" w:hAnsi="Calibri"/>
          <w:sz w:val="22"/>
          <w:szCs w:val="22"/>
        </w:rPr>
        <w:t>t avoir pour éviter ceux qui vous frôl</w:t>
      </w:r>
      <w:r>
        <w:rPr>
          <w:rFonts w:ascii="Calibri" w:hAnsi="Calibri"/>
          <w:sz w:val="22"/>
          <w:szCs w:val="22"/>
        </w:rPr>
        <w:t>ai</w:t>
      </w:r>
      <w:r w:rsidRPr="006C2259">
        <w:rPr>
          <w:rFonts w:ascii="Calibri" w:hAnsi="Calibri"/>
          <w:sz w:val="22"/>
          <w:szCs w:val="22"/>
        </w:rPr>
        <w:t>ent.</w:t>
      </w:r>
    </w:p>
    <w:p w:rsidR="002D219A" w:rsidRPr="009F79D6" w:rsidRDefault="002D219A" w:rsidP="009F79D6">
      <w:pPr>
        <w:rPr>
          <w:rFonts w:ascii="Times LT Std" w:hAnsi="Times LT Std"/>
        </w:rPr>
      </w:pPr>
    </w:p>
    <w:sectPr w:rsidR="002D219A" w:rsidRPr="009F79D6" w:rsidSect="000C5A9B">
      <w:headerReference w:type="even" r:id="rId9"/>
      <w:headerReference w:type="default" r:id="rId10"/>
      <w:footerReference w:type="even" r:id="rId11"/>
      <w:footerReference w:type="default" r:id="rId12"/>
      <w:headerReference w:type="first" r:id="rId13"/>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13" w:rsidRDefault="00404E13" w:rsidP="002D219A">
      <w:r>
        <w:separator/>
      </w:r>
    </w:p>
  </w:endnote>
  <w:endnote w:type="continuationSeparator" w:id="0">
    <w:p w:rsidR="00404E13" w:rsidRDefault="00404E13" w:rsidP="002D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LT Std">
    <w:panose1 w:val="02020603050405020304"/>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755F" w:rsidRDefault="00CB755F" w:rsidP="00CB755F">
    <w:pPr>
      <w:pStyle w:val="Pieddepage"/>
      <w:framePr w:wrap="around" w:vAnchor="text" w:hAnchor="margin" w:xAlign="outside" w:y="1"/>
      <w:rPr>
        <w:rStyle w:val="Numrodepage"/>
      </w:rPr>
    </w:pPr>
    <w:r>
      <w:rPr>
        <w:rStyle w:val="Numrodepage"/>
      </w:rPr>
      <w:fldChar w:fldCharType="begin"/>
    </w:r>
    <w:r w:rsidR="00404E13">
      <w:rPr>
        <w:rStyle w:val="Numrodepage"/>
      </w:rPr>
      <w:instrText>PAGE</w:instrText>
    </w:r>
    <w:r>
      <w:rPr>
        <w:rStyle w:val="Numrodepage"/>
      </w:rPr>
      <w:instrText xml:space="preserve">  </w:instrText>
    </w:r>
    <w:r>
      <w:rPr>
        <w:rStyle w:val="Numrodepage"/>
      </w:rPr>
      <w:fldChar w:fldCharType="end"/>
    </w:r>
  </w:p>
  <w:p w:rsidR="00CB755F" w:rsidRDefault="00CB755F" w:rsidP="00CB755F">
    <w:pPr>
      <w:pStyle w:val="Pieddepage"/>
      <w:framePr w:wrap="around" w:vAnchor="text" w:hAnchor="margin" w:xAlign="right" w:y="1"/>
      <w:ind w:right="360" w:firstLine="360"/>
      <w:rPr>
        <w:rStyle w:val="Numrodepage"/>
      </w:rPr>
    </w:pPr>
    <w:r>
      <w:rPr>
        <w:rStyle w:val="Numrodepage"/>
      </w:rPr>
      <w:fldChar w:fldCharType="begin"/>
    </w:r>
    <w:r w:rsidR="00404E13">
      <w:rPr>
        <w:rStyle w:val="Numrodepage"/>
      </w:rPr>
      <w:instrText>PAGE</w:instrText>
    </w:r>
    <w:r>
      <w:rPr>
        <w:rStyle w:val="Numrodepage"/>
      </w:rPr>
      <w:instrText xml:space="preserve">  </w:instrText>
    </w:r>
    <w:r>
      <w:rPr>
        <w:rStyle w:val="Numrodepage"/>
      </w:rPr>
      <w:fldChar w:fldCharType="end"/>
    </w:r>
  </w:p>
  <w:p w:rsidR="00CB755F" w:rsidRDefault="00CB755F" w:rsidP="00CB755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755F" w:rsidRDefault="00CB755F" w:rsidP="00CB755F">
    <w:pPr>
      <w:pStyle w:val="Pieddepage"/>
      <w:framePr w:wrap="around" w:vAnchor="text" w:hAnchor="margin" w:xAlign="outside" w:y="1"/>
      <w:rPr>
        <w:rStyle w:val="Numrodepage"/>
      </w:rPr>
    </w:pPr>
    <w:r>
      <w:rPr>
        <w:rStyle w:val="Numrodepage"/>
      </w:rPr>
      <w:fldChar w:fldCharType="begin"/>
    </w:r>
    <w:r w:rsidR="00404E13">
      <w:rPr>
        <w:rStyle w:val="Numrodepage"/>
      </w:rPr>
      <w:instrText>PAGE</w:instrText>
    </w:r>
    <w:r>
      <w:rPr>
        <w:rStyle w:val="Numrodepage"/>
      </w:rPr>
      <w:instrText xml:space="preserve">  </w:instrText>
    </w:r>
    <w:r>
      <w:rPr>
        <w:rStyle w:val="Numrodepage"/>
      </w:rPr>
      <w:fldChar w:fldCharType="separate"/>
    </w:r>
    <w:r w:rsidR="00404E13">
      <w:rPr>
        <w:rStyle w:val="Numrodepage"/>
        <w:noProof/>
      </w:rPr>
      <w:t>1</w:t>
    </w:r>
    <w:r>
      <w:rPr>
        <w:rStyle w:val="Numrodepage"/>
      </w:rPr>
      <w:fldChar w:fldCharType="end"/>
    </w:r>
  </w:p>
  <w:p w:rsidR="00CB755F" w:rsidRPr="00CB755F" w:rsidRDefault="00404E13" w:rsidP="00CB755F">
    <w:pPr>
      <w:pStyle w:val="Pieddepage"/>
      <w:ind w:right="360" w:firstLine="360"/>
      <w:rPr>
        <w:rStyle w:val="Numrodepage"/>
        <w:sz w:val="20"/>
        <w:szCs w:val="20"/>
      </w:rPr>
    </w:pPr>
    <w:r>
      <w:rPr>
        <w:noProof/>
      </w:rPr>
      <w:drawing>
        <wp:anchor distT="0" distB="0" distL="114300" distR="114300" simplePos="0" relativeHeight="251659776" behindDoc="0" locked="0" layoutInCell="1" allowOverlap="1">
          <wp:simplePos x="0" y="0"/>
          <wp:positionH relativeFrom="column">
            <wp:posOffset>4999355</wp:posOffset>
          </wp:positionH>
          <wp:positionV relativeFrom="paragraph">
            <wp:posOffset>-16510</wp:posOffset>
          </wp:positionV>
          <wp:extent cx="609600" cy="191135"/>
          <wp:effectExtent l="0" t="0" r="0" b="12065"/>
          <wp:wrapTopAndBottom/>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91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13" w:rsidRDefault="00404E13" w:rsidP="002D219A">
      <w:r>
        <w:separator/>
      </w:r>
    </w:p>
  </w:footnote>
  <w:footnote w:type="continuationSeparator" w:id="0">
    <w:p w:rsidR="00404E13" w:rsidRDefault="00404E13" w:rsidP="002D2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755F" w:rsidRDefault="00CB755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623.6pt;height:870.25pt;z-index:-251659776;mso-wrap-edited:f;mso-position-horizontal:center;mso-position-horizontal-relative:margin;mso-position-vertical:center;mso-position-vertical-relative:margin" wrapcoords="16739 2457 16583 2755 16583 2774 14503 3053 14270 3351 14192 3649 14244 3947 14477 4226 14919 4524 14789 4729 14789 4785 14997 4841 14997 4934 15959 5120 16401 5139 13178 5306 12658 5344 12658 5437 12372 5735 12320 5828 12476 5958 12736 6033 13308 6312 13074 6628 12476 7224 12372 7485 11176 7653 10033 7783 8135 9906 8031 10055 8083 10129 8291 10204 7797 10334 7615 10408 7589 10502 7329 10800 7329 10855 7667 11079 7823 11097 8395 11377 8681 11675 8629 11693 8473 11768 8187 11935 8083 12196 8057 12308 8187 12587 7641 12717 7433 12792 7433 12885 7122 13257 7303 13388 7589 13481 6628 13742 6368 14077 4626 14263 4600 14375 4288 14747 4470 14877 4730 14971 5276 15250 5094 15511 5198 15566 5198 15678 6082 15846 5120 15864 4886 15902 4444 16088 4444 16162 4184 16460 4132 16609 4106 16758 2001 16944 1975 17056 1663 17428 1819 17559 5250 19123 5640 19253 5692 19253 6342 19253 6394 19253 6732 19123 7122 18769 7044 18713 6680 18527 7563 18229 7927 17950 8135 17652 8187 17354 8161 17261 8057 17056 7849 16870 7719 16758 7953 16740 9123 16516 9175 16442 9461 16162 9565 16013 9227 15846 10007 15548 10319 15287 10319 15268 10475 14952 10812 14728 11072 14375 10787 14207 10579 14058 11592 13797 11670 13760 11930 13481 12008 13183 12112 13164 12424 12960 12476 12866 12684 12606 12658 12568 12996 12271 13360 11824 13360 11786 12502 11395 13386 11377 14088 11246 14088 11097 14296 10781 14607 10483 14971 10055 14945 10017 14685 9906 14919 9887 15387 9720 15413 9589 15673 9273 15101 9012 15335 8993 16167 8788 16219 8695 16557 8304 16505 8267 15569 7820 15907 7802 17181 7597 17233 7504 17623 7131 17571 7094 17233 6926 17649 6908 18064 6777 18142 6535 18272 6349 18220 6312 18636 6014 18870 5735 18974 5567 18688 5418 19442 5120 19676 4841 19806 4636 17675 3649 17311 3351 17337 3035 17545 2755 16895 2457 16739 2457">
          <v:imagedata r:id="rId1" o:title="A4 fond letudiant_f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755F" w:rsidRDefault="00CB755F" w:rsidP="00CB755F">
    <w:pPr>
      <w:pStyle w:val="En-tte"/>
      <w:jc w:val="center"/>
      <w:rPr>
        <w:rFonts w:ascii="Helvetica 55 Roman" w:hAnsi="Helvetica 55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88.35pt;margin-top:-88.05pt;width:623.6pt;height:870.25pt;z-index:-251655680;mso-wrap-edited:f;mso-position-horizontal-relative:margin;mso-position-vertical-relative:margin" wrapcoords="16739 2457 16583 2755 16583 2774 14503 3053 14270 3351 14192 3649 14244 3947 14477 4226 14919 4524 14789 4729 14789 4785 14997 4841 14997 4934 15959 5120 16401 5139 13178 5306 12658 5344 12658 5437 12372 5735 12320 5828 12476 5958 12736 6033 13308 6312 13074 6628 12476 7224 12372 7485 11176 7653 10033 7783 8135 9906 8031 10055 8083 10129 8291 10204 7797 10334 7615 10408 7589 10502 7329 10800 7329 10855 7667 11079 7823 11097 8395 11377 8681 11675 8629 11693 8473 11768 8187 11935 8083 12196 8057 12308 8187 12587 7641 12717 7433 12792 7433 12885 7122 13257 7303 13388 7589 13481 6628 13742 6368 14077 4626 14263 4600 14375 4288 14747 4470 14877 4730 14971 5276 15250 5094 15511 5198 15566 5198 15678 6082 15846 5120 15864 4886 15902 4444 16088 4444 16162 4184 16460 4132 16609 4106 16758 2001 16944 1975 17056 1663 17428 1819 17559 5250 19123 5640 19253 5692 19253 6342 19253 6394 19253 6732 19123 7122 18769 7044 18713 6680 18527 7563 18229 7927 17950 8135 17652 8187 17354 8161 17261 8057 17056 7849 16870 7719 16758 7953 16740 9123 16516 9175 16442 9461 16162 9565 16013 9227 15846 10007 15548 10319 15287 10319 15268 10475 14952 10812 14728 11072 14375 10787 14207 10579 14058 11592 13797 11670 13760 11930 13481 12008 13183 12112 13164 12424 12960 12476 12866 12684 12606 12658 12568 12996 12271 13360 11824 13360 11786 12502 11395 13386 11377 14088 11246 14088 11097 14296 10781 14607 10483 14971 10055 14945 10017 14685 9906 14919 9887 15387 9720 15413 9589 15673 9273 15101 9012 15335 8993 16167 8788 16219 8695 16557 8304 16505 8267 15569 7820 15907 7802 17181 7597 17233 7504 17623 7131 17571 7094 17233 6926 17649 6908 18064 6777 18142 6535 18272 6349 18220 6312 18636 6014 18870 5735 18974 5567 18688 5418 19442 5120 19676 4841 19806 4636 17675 3649 17311 3351 17337 3035 17545 2755 16895 2457 16739 2457">
          <v:imagedata r:id="rId1" o:title="A4 fond letudiant_fr"/>
          <w10:wrap anchorx="margin" anchory="margin"/>
        </v:shape>
      </w:pict>
    </w:r>
    <w:r>
      <w:rPr>
        <w:noProof/>
      </w:rPr>
      <w:pict>
        <v:shape id="WordPictureWatermark1" o:spid="_x0000_s2058" type="#_x0000_t75" style="position:absolute;left:0;text-align:left;margin-left:-86.35pt;margin-top:-92.55pt;width:623.6pt;height:870.25pt;z-index:-251660800;mso-wrap-edited:f;mso-position-horizontal-relative:margin;mso-position-vertical-relative:margin" wrapcoords="16739 2457 16583 2755 16583 2774 14503 3053 14270 3351 14192 3649 14244 3947 14477 4226 14919 4524 14789 4729 14789 4785 14997 4841 14997 4934 15959 5120 16401 5139 13178 5306 12658 5344 12658 5437 12372 5735 12320 5828 12476 5958 12736 6033 13308 6312 13074 6628 12476 7224 12372 7485 11176 7653 10033 7783 8135 9906 8031 10055 8083 10129 8291 10204 7797 10334 7615 10408 7589 10502 7329 10800 7329 10855 7667 11079 7823 11097 8395 11377 8681 11675 8629 11693 8473 11768 8187 11935 8083 12196 8057 12308 8187 12587 7641 12717 7433 12792 7433 12885 7122 13257 7303 13388 7589 13481 6628 13742 6368 14077 4626 14263 4600 14375 4288 14747 4470 14877 4730 14971 5276 15250 5094 15511 5198 15566 5198 15678 6082 15846 5120 15864 4886 15902 4444 16088 4444 16162 4184 16460 4132 16609 4106 16758 2001 16944 1975 17056 1663 17428 1819 17559 5250 19123 5640 19253 5692 19253 6342 19253 6394 19253 6732 19123 7122 18769 7044 18713 6680 18527 7563 18229 7927 17950 8135 17652 8187 17354 8161 17261 8057 17056 7849 16870 7719 16758 7953 16740 9123 16516 9175 16442 9461 16162 9565 16013 9227 15846 10007 15548 10319 15287 10319 15268 10475 14952 10812 14728 11072 14375 10787 14207 10579 14058 11592 13797 11670 13760 11930 13481 12008 13183 12112 13164 12424 12960 12476 12866 12684 12606 12658 12568 12996 12271 13360 11824 13360 11786 12502 11395 13386 11377 14088 11246 14088 11097 14296 10781 14607 10483 14971 10055 14945 10017 14685 9906 14919 9887 15387 9720 15413 9589 15673 9273 15101 9012 15335 8993 16167 8788 16219 8695 16557 8304 16505 8267 15569 7820 15907 7802 17181 7597 17233 7504 17623 7131 17571 7094 17233 6926 17649 6908 18064 6777 18142 6535 18272 6349 18220 6312 18636 6014 18870 5735 18974 5567 18688 5418 19442 5120 19676 4841 19806 4636 17675 3649 17311 3351 17337 3035 17545 2755 16895 2457 16739 2457">
          <v:imagedata r:id="rId2" o:title="A4 fond letudiant_fr"/>
          <w10:wrap anchorx="margin" anchory="margin"/>
        </v:shape>
      </w:pict>
    </w:r>
    <w:r w:rsidR="00404E13">
      <w:rPr>
        <w:noProof/>
      </w:rPr>
      <w:drawing>
        <wp:anchor distT="0" distB="0" distL="114300" distR="114300" simplePos="0" relativeHeight="251654656" behindDoc="0" locked="0" layoutInCell="1" allowOverlap="1">
          <wp:simplePos x="0" y="0"/>
          <wp:positionH relativeFrom="column">
            <wp:posOffset>-19050</wp:posOffset>
          </wp:positionH>
          <wp:positionV relativeFrom="paragraph">
            <wp:posOffset>52070</wp:posOffset>
          </wp:positionV>
          <wp:extent cx="896620" cy="286385"/>
          <wp:effectExtent l="0" t="0" r="0" b="0"/>
          <wp:wrapTight wrapText="bothSides">
            <wp:wrapPolygon edited="0">
              <wp:start x="0" y="0"/>
              <wp:lineTo x="0" y="19157"/>
              <wp:lineTo x="20805" y="19157"/>
              <wp:lineTo x="20805" y="0"/>
              <wp:lineTo x="0" y="0"/>
            </wp:wrapPolygon>
          </wp:wrapTight>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extLst>
                      <a:ext uri="{28A0092B-C50C-407E-A947-70E740481C1C}">
                        <a14:useLocalDpi xmlns:a14="http://schemas.microsoft.com/office/drawing/2010/main" val="0"/>
                      </a:ext>
                    </a:extLst>
                  </a:blip>
                  <a:srcRect l="7344" t="14578" r="7420" b="18031"/>
                  <a:stretch>
                    <a:fillRect/>
                  </a:stretch>
                </pic:blipFill>
                <pic:spPr bwMode="auto">
                  <a:xfrm>
                    <a:off x="0" y="0"/>
                    <a:ext cx="89662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E13">
      <w:rPr>
        <w:noProof/>
      </w:rPr>
      <w:drawing>
        <wp:anchor distT="0" distB="0" distL="114300" distR="114300" simplePos="0" relativeHeight="251657728" behindDoc="0" locked="0" layoutInCell="1" allowOverlap="1">
          <wp:simplePos x="0" y="0"/>
          <wp:positionH relativeFrom="column">
            <wp:posOffset>1270000</wp:posOffset>
          </wp:positionH>
          <wp:positionV relativeFrom="paragraph">
            <wp:posOffset>129540</wp:posOffset>
          </wp:positionV>
          <wp:extent cx="1381125" cy="31369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55F" w:rsidRPr="000C5A9B" w:rsidRDefault="00CB755F" w:rsidP="00CB755F">
    <w:pPr>
      <w:pStyle w:val="En-tte"/>
      <w:tabs>
        <w:tab w:val="clear" w:pos="4536"/>
        <w:tab w:val="center" w:pos="1701"/>
      </w:tabs>
      <w:jc w:val="center"/>
      <w:rPr>
        <w:rFonts w:ascii="Helvetica 55 Roman" w:hAnsi="Helvetica 55 Roman"/>
      </w:rPr>
    </w:pPr>
    <w:r>
      <w:rPr>
        <w:rFonts w:ascii="Helvetica 55 Roman" w:hAnsi="Helvetica 55 Roman"/>
      </w:rPr>
      <w:tab/>
    </w:r>
    <w:r w:rsidRPr="000C5A9B">
      <w:rPr>
        <w:rFonts w:ascii="Helvetica 55 Roman" w:hAnsi="Helvetica 55 Roman"/>
      </w:rPr>
      <w:t xml:space="preserve"> </w:t>
    </w:r>
    <w:r>
      <w:rPr>
        <w:rFonts w:ascii="Helvetica 55 Roman" w:hAnsi="Helvetica 55 Roman"/>
      </w:rPr>
      <w:t xml:space="preserve">avec </w:t>
    </w:r>
    <w:r>
      <w:rPr>
        <w:rFonts w:ascii="Helvetica 55 Roman" w:hAnsi="Helvetica 55 Roman"/>
      </w:rPr>
      <w:tab/>
      <w:t>Corrigés b</w:t>
    </w:r>
    <w:r w:rsidR="00404E13">
      <w:rPr>
        <w:rFonts w:ascii="Helvetica 55 Roman" w:hAnsi="Helvetica 55 Roman"/>
      </w:rPr>
      <w:t>revet</w:t>
    </w:r>
    <w:r>
      <w:rPr>
        <w:rFonts w:ascii="Helvetica 55 Roman" w:hAnsi="Helvetica 55 Roman"/>
      </w:rPr>
      <w:t xml:space="preserve"> 2017</w:t>
    </w:r>
  </w:p>
  <w:p w:rsidR="00CB755F" w:rsidRPr="000C5A9B" w:rsidRDefault="00CB755F" w:rsidP="000C5A9B">
    <w:pPr>
      <w:pStyle w:val="En-tte"/>
      <w:rPr>
        <w:rFonts w:ascii="Helvetica 55 Roman" w:hAnsi="Helvetica 55 Roman"/>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755F" w:rsidRDefault="00CB755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623.6pt;height:870.25pt;z-index:-251657728;mso-wrap-edited:f;mso-position-horizontal:center;mso-position-horizontal-relative:margin;mso-position-vertical:center;mso-position-vertical-relative:margin" wrapcoords="16739 2457 16583 2755 16583 2774 14503 3053 14270 3351 14192 3649 14244 3947 14477 4226 14919 4524 14789 4729 14789 4785 14997 4841 14997 4934 15959 5120 16401 5139 13178 5306 12658 5344 12658 5437 12372 5735 12320 5828 12476 5958 12736 6033 13308 6312 13074 6628 12476 7224 12372 7485 11176 7653 10033 7783 8135 9906 8031 10055 8083 10129 8291 10204 7797 10334 7615 10408 7589 10502 7329 10800 7329 10855 7667 11079 7823 11097 8395 11377 8681 11675 8629 11693 8473 11768 8187 11935 8083 12196 8057 12308 8187 12587 7641 12717 7433 12792 7433 12885 7122 13257 7303 13388 7589 13481 6628 13742 6368 14077 4626 14263 4600 14375 4288 14747 4470 14877 4730 14971 5276 15250 5094 15511 5198 15566 5198 15678 6082 15846 5120 15864 4886 15902 4444 16088 4444 16162 4184 16460 4132 16609 4106 16758 2001 16944 1975 17056 1663 17428 1819 17559 5250 19123 5640 19253 5692 19253 6342 19253 6394 19253 6732 19123 7122 18769 7044 18713 6680 18527 7563 18229 7927 17950 8135 17652 8187 17354 8161 17261 8057 17056 7849 16870 7719 16758 7953 16740 9123 16516 9175 16442 9461 16162 9565 16013 9227 15846 10007 15548 10319 15287 10319 15268 10475 14952 10812 14728 11072 14375 10787 14207 10579 14058 11592 13797 11670 13760 11930 13481 12008 13183 12112 13164 12424 12960 12476 12866 12684 12606 12658 12568 12996 12271 13360 11824 13360 11786 12502 11395 13386 11377 14088 11246 14088 11097 14296 10781 14607 10483 14971 10055 14945 10017 14685 9906 14919 9887 15387 9720 15413 9589 15673 9273 15101 9012 15335 8993 16167 8788 16219 8695 16557 8304 16505 8267 15569 7820 15907 7802 17181 7597 17233 7504 17623 7131 17571 7094 17233 6926 17649 6908 18064 6777 18142 6535 18272 6349 18220 6312 18636 6014 18870 5735 18974 5567 18688 5418 19442 5120 19676 4841 19806 4636 17675 3649 17311 3351 17337 3035 17545 2755 16895 2457 16739 2457">
          <v:imagedata r:id="rId1" o:title="A4 fond letudiant_f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640A38"/>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characterSpacingControl w:val="doNotCompress"/>
  <w:savePreviewPicture/>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13"/>
    <w:rsid w:val="000C5A9B"/>
    <w:rsid w:val="00133FE7"/>
    <w:rsid w:val="002D219A"/>
    <w:rsid w:val="002F6FD7"/>
    <w:rsid w:val="00404E13"/>
    <w:rsid w:val="00423821"/>
    <w:rsid w:val="00627C2B"/>
    <w:rsid w:val="00957863"/>
    <w:rsid w:val="009F79D6"/>
    <w:rsid w:val="00C47822"/>
    <w:rsid w:val="00C857FB"/>
    <w:rsid w:val="00CB755F"/>
    <w:rsid w:val="00DD00C4"/>
    <w:rsid w:val="00ED52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D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219A"/>
    <w:rPr>
      <w:rFonts w:ascii="Lucida Grande" w:hAnsi="Lucida Grande" w:cs="Lucida Grande"/>
      <w:sz w:val="18"/>
      <w:szCs w:val="18"/>
    </w:rPr>
  </w:style>
  <w:style w:type="character" w:customStyle="1" w:styleId="TextedebullesCar">
    <w:name w:val="Texte de bulles Car"/>
    <w:link w:val="Textedebulles"/>
    <w:uiPriority w:val="99"/>
    <w:semiHidden/>
    <w:rsid w:val="002D219A"/>
    <w:rPr>
      <w:rFonts w:ascii="Lucida Grande" w:hAnsi="Lucida Grande" w:cs="Lucida Grande"/>
      <w:sz w:val="18"/>
      <w:szCs w:val="18"/>
    </w:rPr>
  </w:style>
  <w:style w:type="paragraph" w:styleId="En-tte">
    <w:name w:val="header"/>
    <w:basedOn w:val="Normal"/>
    <w:link w:val="En-tteCar"/>
    <w:uiPriority w:val="99"/>
    <w:unhideWhenUsed/>
    <w:rsid w:val="002D219A"/>
    <w:pPr>
      <w:tabs>
        <w:tab w:val="center" w:pos="4536"/>
        <w:tab w:val="right" w:pos="9072"/>
      </w:tabs>
    </w:pPr>
  </w:style>
  <w:style w:type="character" w:customStyle="1" w:styleId="En-tteCar">
    <w:name w:val="En-tête Car"/>
    <w:basedOn w:val="Policepardfaut"/>
    <w:link w:val="En-tte"/>
    <w:uiPriority w:val="99"/>
    <w:rsid w:val="002D219A"/>
  </w:style>
  <w:style w:type="paragraph" w:styleId="Pieddepage">
    <w:name w:val="footer"/>
    <w:basedOn w:val="Normal"/>
    <w:link w:val="PieddepageCar"/>
    <w:uiPriority w:val="99"/>
    <w:unhideWhenUsed/>
    <w:rsid w:val="002D219A"/>
    <w:pPr>
      <w:tabs>
        <w:tab w:val="center" w:pos="4536"/>
        <w:tab w:val="right" w:pos="9072"/>
      </w:tabs>
    </w:pPr>
  </w:style>
  <w:style w:type="character" w:customStyle="1" w:styleId="PieddepageCar">
    <w:name w:val="Pied de page Car"/>
    <w:basedOn w:val="Policepardfaut"/>
    <w:link w:val="Pieddepage"/>
    <w:uiPriority w:val="99"/>
    <w:rsid w:val="002D219A"/>
  </w:style>
  <w:style w:type="character" w:styleId="Numrodepage">
    <w:name w:val="page number"/>
    <w:uiPriority w:val="99"/>
    <w:semiHidden/>
    <w:unhideWhenUsed/>
    <w:rsid w:val="00CB75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D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219A"/>
    <w:rPr>
      <w:rFonts w:ascii="Lucida Grande" w:hAnsi="Lucida Grande" w:cs="Lucida Grande"/>
      <w:sz w:val="18"/>
      <w:szCs w:val="18"/>
    </w:rPr>
  </w:style>
  <w:style w:type="character" w:customStyle="1" w:styleId="TextedebullesCar">
    <w:name w:val="Texte de bulles Car"/>
    <w:link w:val="Textedebulles"/>
    <w:uiPriority w:val="99"/>
    <w:semiHidden/>
    <w:rsid w:val="002D219A"/>
    <w:rPr>
      <w:rFonts w:ascii="Lucida Grande" w:hAnsi="Lucida Grande" w:cs="Lucida Grande"/>
      <w:sz w:val="18"/>
      <w:szCs w:val="18"/>
    </w:rPr>
  </w:style>
  <w:style w:type="paragraph" w:styleId="En-tte">
    <w:name w:val="header"/>
    <w:basedOn w:val="Normal"/>
    <w:link w:val="En-tteCar"/>
    <w:uiPriority w:val="99"/>
    <w:unhideWhenUsed/>
    <w:rsid w:val="002D219A"/>
    <w:pPr>
      <w:tabs>
        <w:tab w:val="center" w:pos="4536"/>
        <w:tab w:val="right" w:pos="9072"/>
      </w:tabs>
    </w:pPr>
  </w:style>
  <w:style w:type="character" w:customStyle="1" w:styleId="En-tteCar">
    <w:name w:val="En-tête Car"/>
    <w:basedOn w:val="Policepardfaut"/>
    <w:link w:val="En-tte"/>
    <w:uiPriority w:val="99"/>
    <w:rsid w:val="002D219A"/>
  </w:style>
  <w:style w:type="paragraph" w:styleId="Pieddepage">
    <w:name w:val="footer"/>
    <w:basedOn w:val="Normal"/>
    <w:link w:val="PieddepageCar"/>
    <w:uiPriority w:val="99"/>
    <w:unhideWhenUsed/>
    <w:rsid w:val="002D219A"/>
    <w:pPr>
      <w:tabs>
        <w:tab w:val="center" w:pos="4536"/>
        <w:tab w:val="right" w:pos="9072"/>
      </w:tabs>
    </w:pPr>
  </w:style>
  <w:style w:type="character" w:customStyle="1" w:styleId="PieddepageCar">
    <w:name w:val="Pied de page Car"/>
    <w:basedOn w:val="Policepardfaut"/>
    <w:link w:val="Pieddepage"/>
    <w:uiPriority w:val="99"/>
    <w:rsid w:val="002D219A"/>
  </w:style>
  <w:style w:type="character" w:styleId="Numrodepage">
    <w:name w:val="page number"/>
    <w:uiPriority w:val="99"/>
    <w:semiHidden/>
    <w:unhideWhenUsed/>
    <w:rsid w:val="00CB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4" Type="http://schemas.openxmlformats.org/officeDocument/2006/relationships/image" Target="media/image5.jpeg"/><Relationship Id="rId1" Type="http://schemas.openxmlformats.org/officeDocument/2006/relationships/image" Target="media/image2.emf"/><Relationship Id="rId2"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quentin:Mes_Documents:BAC%202017:Bac%202017%20filigran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EC6D-7E77-1944-85E6-D83001B8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 2017 filigrane.dot</Template>
  <TotalTime>1</TotalTime>
  <Pages>3</Pages>
  <Words>1019</Words>
  <Characters>5211</Characters>
  <Application>Microsoft Macintosh Word</Application>
  <DocSecurity>0</DocSecurity>
  <Lines>82</Lines>
  <Paragraphs>20</Paragraphs>
  <ScaleCrop>false</ScaleCrop>
  <HeadingPairs>
    <vt:vector size="2" baseType="variant">
      <vt:variant>
        <vt:lpstr>Titre</vt:lpstr>
      </vt:variant>
      <vt:variant>
        <vt:i4>1</vt:i4>
      </vt:variant>
    </vt:vector>
  </HeadingPairs>
  <TitlesOfParts>
    <vt:vector size="1" baseType="lpstr">
      <vt:lpstr/>
    </vt:vector>
  </TitlesOfParts>
  <Company>GER</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admin</dc:creator>
  <cp:keywords/>
  <dc:description/>
  <cp:lastModifiedBy>Administrateur admin</cp:lastModifiedBy>
  <cp:revision>1</cp:revision>
  <cp:lastPrinted>2016-05-30T16:13:00Z</cp:lastPrinted>
  <dcterms:created xsi:type="dcterms:W3CDTF">2017-06-30T12:22:00Z</dcterms:created>
  <dcterms:modified xsi:type="dcterms:W3CDTF">2017-06-30T12:25:00Z</dcterms:modified>
</cp:coreProperties>
</file>